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B9" w:rsidRPr="00BE79B9" w:rsidRDefault="00BE79B9" w:rsidP="00BE79B9">
      <w:pPr>
        <w:jc w:val="center"/>
        <w:rPr>
          <w:b/>
        </w:rPr>
      </w:pPr>
      <w:r w:rsidRPr="00BE79B9">
        <w:rPr>
          <w:b/>
        </w:rPr>
        <w:t>Всероссийский литературный конкурс «Письмо в стихах» 2022.</w:t>
      </w:r>
    </w:p>
    <w:p w:rsidR="00BE79B9" w:rsidRDefault="00BE79B9" w:rsidP="00BE79B9">
      <w:pPr>
        <w:rPr>
          <w:lang w:val="en-US"/>
        </w:rPr>
      </w:pPr>
    </w:p>
    <w:p w:rsidR="00BE79B9" w:rsidRDefault="00BE79B9" w:rsidP="00BE79B9">
      <w:pPr>
        <w:jc w:val="center"/>
      </w:pPr>
      <w:r>
        <w:rPr>
          <w:lang w:val="en-US"/>
        </w:rPr>
        <w:t>I</w:t>
      </w:r>
      <w:r>
        <w:t xml:space="preserve"> место в возрастной категории 13-16 лет</w:t>
      </w:r>
    </w:p>
    <w:p w:rsidR="00BE79B9" w:rsidRDefault="00BE79B9" w:rsidP="00BE79B9">
      <w:pPr>
        <w:jc w:val="center"/>
      </w:pPr>
      <w:r w:rsidRPr="00F3418C">
        <w:t>Орлова Ирина,</w:t>
      </w:r>
      <w:r w:rsidRPr="000E59B1">
        <w:t xml:space="preserve"> 14 </w:t>
      </w:r>
      <w:r>
        <w:t xml:space="preserve">лет, </w:t>
      </w:r>
      <w:r w:rsidRPr="00F3418C">
        <w:t>г. Санкт-Петербург</w:t>
      </w:r>
    </w:p>
    <w:p w:rsidR="00BE79B9" w:rsidRDefault="00BE79B9" w:rsidP="00BE79B9"/>
    <w:p w:rsidR="00BE79B9" w:rsidRDefault="00BE79B9" w:rsidP="00BE79B9">
      <w:pPr>
        <w:jc w:val="center"/>
        <w:rPr>
          <w:b/>
        </w:rPr>
      </w:pPr>
    </w:p>
    <w:p w:rsidR="00BE79B9" w:rsidRPr="009733D3" w:rsidRDefault="00BE79B9" w:rsidP="00BE79B9">
      <w:pPr>
        <w:jc w:val="center"/>
        <w:rPr>
          <w:b/>
        </w:rPr>
      </w:pPr>
      <w:r w:rsidRPr="009733D3">
        <w:rPr>
          <w:b/>
        </w:rPr>
        <w:t>«Телеграмма к Чуковскому»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Корней Иванович, беда! Поник прекрасный Питер.</w:t>
      </w:r>
    </w:p>
    <w:p w:rsidR="00BE79B9" w:rsidRDefault="00BE79B9" w:rsidP="00BE79B9">
      <w:pPr>
        <w:jc w:val="center"/>
      </w:pPr>
      <w:r>
        <w:t>Своих «детей» прийти сюда скорее попросите.</w:t>
      </w:r>
    </w:p>
    <w:p w:rsidR="00BE79B9" w:rsidRDefault="00BE79B9" w:rsidP="00BE79B9">
      <w:pPr>
        <w:jc w:val="center"/>
      </w:pPr>
      <w:r>
        <w:t>Пусть рассмеётся Бегемот, пусть Заинька запляшет.</w:t>
      </w:r>
    </w:p>
    <w:p w:rsidR="00BE79B9" w:rsidRDefault="00BE79B9" w:rsidP="00BE79B9">
      <w:pPr>
        <w:jc w:val="center"/>
      </w:pPr>
      <w:r>
        <w:t>Пусть сказка льется и поет — исправит жизни наши.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Скажите, милый, как мне быть с моею телеграммой?</w:t>
      </w:r>
    </w:p>
    <w:p w:rsidR="00BE79B9" w:rsidRDefault="00BE79B9" w:rsidP="00BE79B9">
      <w:pPr>
        <w:jc w:val="center"/>
      </w:pPr>
      <w:r>
        <w:t>Быть может, ей пора отплыть к царю Гиппопотаму?</w:t>
      </w:r>
    </w:p>
    <w:p w:rsidR="00BE79B9" w:rsidRDefault="00BE79B9" w:rsidP="00BE79B9">
      <w:pPr>
        <w:jc w:val="center"/>
      </w:pPr>
      <w:r>
        <w:t>Пусть собирается народ: букашки, звери, птицы.</w:t>
      </w:r>
    </w:p>
    <w:p w:rsidR="00BE79B9" w:rsidRDefault="00BE79B9" w:rsidP="00BE79B9">
      <w:pPr>
        <w:jc w:val="center"/>
      </w:pPr>
      <w:r>
        <w:t>Нева направит их в поход в культурную столицу.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Корней Иванович, во сне спасение блуждает.</w:t>
      </w:r>
    </w:p>
    <w:p w:rsidR="00BE79B9" w:rsidRDefault="00BE79B9" w:rsidP="00BE79B9">
      <w:pPr>
        <w:jc w:val="center"/>
      </w:pPr>
      <w:r>
        <w:t>Пусть веру потеряют все, но я не потеряю.</w:t>
      </w:r>
    </w:p>
    <w:p w:rsidR="00BE79B9" w:rsidRDefault="00BE79B9" w:rsidP="00BE79B9">
      <w:pPr>
        <w:jc w:val="center"/>
      </w:pPr>
      <w:r>
        <w:t>Мои слова изъяли лесть, как исповедь в газете.</w:t>
      </w:r>
    </w:p>
    <w:p w:rsidR="00BE79B9" w:rsidRDefault="00BE79B9" w:rsidP="00BE79B9">
      <w:pPr>
        <w:jc w:val="center"/>
      </w:pPr>
      <w:r>
        <w:t>Пообещайте их прочесть своим любимым «детям».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Застыла детская слеза, лицо в бескровной маске.</w:t>
      </w:r>
    </w:p>
    <w:p w:rsidR="00BE79B9" w:rsidRDefault="00BE79B9" w:rsidP="00BE79B9">
      <w:pPr>
        <w:jc w:val="center"/>
      </w:pPr>
      <w:r>
        <w:t>Под нею спрятались глаза, закрашенные краской.</w:t>
      </w:r>
    </w:p>
    <w:p w:rsidR="00BE79B9" w:rsidRDefault="00BE79B9" w:rsidP="00BE79B9">
      <w:pPr>
        <w:jc w:val="center"/>
      </w:pPr>
      <w:r>
        <w:t>Её не смыть, не отодрать, она прилипла к коже.</w:t>
      </w:r>
    </w:p>
    <w:p w:rsidR="00BE79B9" w:rsidRDefault="00BE79B9" w:rsidP="00BE79B9">
      <w:pPr>
        <w:jc w:val="center"/>
      </w:pPr>
      <w:r>
        <w:t xml:space="preserve">Свое обличье опознать нам </w:t>
      </w:r>
      <w:proofErr w:type="spellStart"/>
      <w:r>
        <w:t>Мойдодыр</w:t>
      </w:r>
      <w:proofErr w:type="spellEnd"/>
      <w:r>
        <w:t xml:space="preserve"> поможет.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 xml:space="preserve">Искусно </w:t>
      </w:r>
      <w:proofErr w:type="spellStart"/>
      <w:r>
        <w:t>щёткою</w:t>
      </w:r>
      <w:proofErr w:type="spellEnd"/>
      <w:r>
        <w:t xml:space="preserve"> ведя, отмоет наши лица.</w:t>
      </w:r>
    </w:p>
    <w:p w:rsidR="00BE79B9" w:rsidRDefault="00BE79B9" w:rsidP="00BE79B9">
      <w:pPr>
        <w:jc w:val="center"/>
      </w:pPr>
      <w:r>
        <w:t>Откроет двери для добра в культурную столицу.</w:t>
      </w:r>
    </w:p>
    <w:p w:rsidR="00BE79B9" w:rsidRDefault="00BE79B9" w:rsidP="00BE79B9">
      <w:pPr>
        <w:jc w:val="center"/>
      </w:pPr>
      <w:r>
        <w:t>Корней Иванович, мечта: в ночное рандеву</w:t>
      </w:r>
    </w:p>
    <w:p w:rsidR="00BE79B9" w:rsidRDefault="00BE79B9" w:rsidP="00BE79B9">
      <w:pPr>
        <w:jc w:val="center"/>
      </w:pPr>
      <w:r>
        <w:t>Увидеть чистые глаза, без масок, наяву!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Я, признаюсь, не весел сам: бывает, в непогоду</w:t>
      </w:r>
    </w:p>
    <w:p w:rsidR="00BE79B9" w:rsidRDefault="00BE79B9" w:rsidP="00BE79B9">
      <w:pPr>
        <w:jc w:val="center"/>
      </w:pPr>
      <w:r>
        <w:t>Пролью на кухонный диван какао или воду.</w:t>
      </w:r>
    </w:p>
    <w:p w:rsidR="00BE79B9" w:rsidRDefault="00BE79B9" w:rsidP="00BE79B9">
      <w:pPr>
        <w:jc w:val="center"/>
      </w:pPr>
      <w:r>
        <w:t>Затопит злоба весь мой дух и зазвенит в посуде,</w:t>
      </w:r>
    </w:p>
    <w:p w:rsidR="00BE79B9" w:rsidRDefault="00BE79B9" w:rsidP="00BE79B9">
      <w:pPr>
        <w:jc w:val="center"/>
      </w:pPr>
      <w:r>
        <w:t>Но вымолвить не в силах вслух, как злы бывают люди: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Кричит старуха на кота, а во дворе — мальчишки.</w:t>
      </w:r>
    </w:p>
    <w:p w:rsidR="00BE79B9" w:rsidRDefault="00BE79B9" w:rsidP="00BE79B9">
      <w:pPr>
        <w:jc w:val="center"/>
      </w:pPr>
      <w:r>
        <w:t>Одна ругается с утра, другие — в передышке.</w:t>
      </w:r>
    </w:p>
    <w:p w:rsidR="00BE79B9" w:rsidRDefault="00BE79B9" w:rsidP="00BE79B9">
      <w:pPr>
        <w:jc w:val="center"/>
      </w:pPr>
      <w:r>
        <w:t>Корней Иванович, скажи: да разве виноваты</w:t>
      </w:r>
    </w:p>
    <w:p w:rsidR="00BE79B9" w:rsidRDefault="00BE79B9" w:rsidP="00BE79B9">
      <w:pPr>
        <w:jc w:val="center"/>
      </w:pPr>
      <w:r>
        <w:t>Котенок, скушавший коржи, и малые ребята?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На город хлынули дожди, поднялся сильный ветер.</w:t>
      </w:r>
    </w:p>
    <w:p w:rsidR="00BE79B9" w:rsidRDefault="00BE79B9" w:rsidP="00BE79B9">
      <w:pPr>
        <w:jc w:val="center"/>
      </w:pPr>
      <w:r>
        <w:t>Гроза мерцает впереди, стучит по небу плетью.</w:t>
      </w:r>
    </w:p>
    <w:p w:rsidR="00BE79B9" w:rsidRDefault="00BE79B9" w:rsidP="00BE79B9">
      <w:pPr>
        <w:jc w:val="center"/>
      </w:pPr>
      <w:r>
        <w:t>Под стулом кошка задрожит, мальчишки от ненастья.</w:t>
      </w:r>
    </w:p>
    <w:p w:rsidR="00BE79B9" w:rsidRDefault="00BE79B9" w:rsidP="00BE79B9">
      <w:pPr>
        <w:jc w:val="center"/>
      </w:pPr>
      <w:r>
        <w:t>Нам нужен доктор Айболит, чтоб вылечиться счастьем.</w:t>
      </w:r>
    </w:p>
    <w:p w:rsidR="00BE79B9" w:rsidRDefault="00BE79B9" w:rsidP="00BE79B9">
      <w:pPr>
        <w:jc w:val="center"/>
      </w:pPr>
    </w:p>
    <w:p w:rsidR="00BE79B9" w:rsidRDefault="00BE79B9" w:rsidP="00BE79B9">
      <w:pPr>
        <w:jc w:val="center"/>
      </w:pPr>
      <w:r>
        <w:t>Корней Иванович, Нева распустится в заливе.</w:t>
      </w:r>
    </w:p>
    <w:p w:rsidR="00BE79B9" w:rsidRDefault="00BE79B9" w:rsidP="00BE79B9">
      <w:pPr>
        <w:jc w:val="center"/>
      </w:pPr>
      <w:r>
        <w:t>Мои закончатся слова на выводе счастливом:</w:t>
      </w:r>
    </w:p>
    <w:p w:rsidR="00BE79B9" w:rsidRDefault="00BE79B9" w:rsidP="00BE79B9">
      <w:pPr>
        <w:jc w:val="center"/>
      </w:pPr>
      <w:r>
        <w:t xml:space="preserve">Смог измениться </w:t>
      </w:r>
      <w:proofErr w:type="spellStart"/>
      <w:r>
        <w:t>Бармалей</w:t>
      </w:r>
      <w:proofErr w:type="spellEnd"/>
      <w:r>
        <w:t>! Увидеть солнца краски!</w:t>
      </w:r>
    </w:p>
    <w:p w:rsidR="009A7A28" w:rsidRDefault="00BE79B9" w:rsidP="00BE79B9">
      <w:pPr>
        <w:jc w:val="center"/>
      </w:pPr>
      <w:r>
        <w:t xml:space="preserve">Мы тоже </w:t>
      </w:r>
      <w:proofErr w:type="gramStart"/>
      <w:r>
        <w:t>сможем..</w:t>
      </w:r>
      <w:proofErr w:type="gramEnd"/>
      <w:r>
        <w:t xml:space="preserve"> ты в нас верь. Как верят в твои сказки.</w:t>
      </w:r>
      <w:bookmarkStart w:id="0" w:name="_GoBack"/>
      <w:bookmarkEnd w:id="0"/>
    </w:p>
    <w:sectPr w:rsidR="009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9"/>
    <w:rsid w:val="009A7A28"/>
    <w:rsid w:val="00B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F9B0"/>
  <w15:chartTrackingRefBased/>
  <w15:docId w15:val="{0BA21678-6AA0-4A32-B575-E4AF2156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PS</dc:creator>
  <cp:keywords/>
  <dc:description/>
  <cp:lastModifiedBy>Сотрудник PS</cp:lastModifiedBy>
  <cp:revision>1</cp:revision>
  <dcterms:created xsi:type="dcterms:W3CDTF">2022-10-27T09:05:00Z</dcterms:created>
  <dcterms:modified xsi:type="dcterms:W3CDTF">2022-10-27T09:05:00Z</dcterms:modified>
</cp:coreProperties>
</file>