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DC" w:rsidRPr="008837DC" w:rsidRDefault="008837DC" w:rsidP="00883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Программа Форума «Есть Контакт!</w:t>
      </w:r>
    </w:p>
    <w:p w:rsidR="008837DC" w:rsidRPr="008837DC" w:rsidRDefault="008837DC" w:rsidP="00883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Образовательные, социальные и медицинские маршруты для ребенка с РАС и его семьи»</w:t>
      </w:r>
    </w:p>
    <w:p w:rsidR="008837DC" w:rsidRPr="008837DC" w:rsidRDefault="008837DC" w:rsidP="00883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 ноября, 10.00 – 17.00</w:t>
      </w:r>
    </w:p>
    <w:p w:rsidR="008837DC" w:rsidRPr="008837DC" w:rsidRDefault="008837DC" w:rsidP="00883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Российская государственная детская библиотека</w:t>
      </w:r>
    </w:p>
    <w:p w:rsidR="008837DC" w:rsidRPr="008837DC" w:rsidRDefault="008837DC" w:rsidP="00883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Pr="008837D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Калужская площадь, 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712"/>
        <w:gridCol w:w="4328"/>
      </w:tblGrid>
      <w:tr w:rsidR="008837DC" w:rsidRPr="008837DC" w:rsidTr="008837DC">
        <w:trPr>
          <w:trHeight w:val="500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 – открытие Форума</w:t>
            </w:r>
          </w:p>
        </w:tc>
      </w:tr>
      <w:tr w:rsidR="008837DC" w:rsidRPr="008837DC" w:rsidTr="008837DC">
        <w:trPr>
          <w:trHeight w:val="10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Елена Багарадникова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исполнительный директор РОО помощи детям с РАС «Контакт»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Открытые двери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реабилитационный маршрут ребенка с РАС.</w:t>
            </w:r>
          </w:p>
        </w:tc>
      </w:tr>
      <w:tr w:rsidR="008837DC" w:rsidRPr="008837DC" w:rsidTr="008837DC">
        <w:trPr>
          <w:trHeight w:val="162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Камал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Ю.И.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Совета МГАРДИ, член Общественной палаты г. Москвы, член Совета ВОРДИ и член КС по делам инвалидов при ОП РФ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«Ничего для нас без нас»: опыт МГАРДИ в защите прав детей-инвалидов и инвалидов с детства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Наталья Аракчеева,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директора Российской государственной детской библиотеки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гостей форума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242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Елена Ушакова,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отдела методической и инновационной деятельности ГБУ ГППЦ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ДОгМ</w:t>
            </w:r>
            <w:proofErr w:type="spellEnd"/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500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10.30 Секция «Образование, медицина, общество. Принципы построения маршрутов»</w:t>
            </w:r>
          </w:p>
        </w:tc>
      </w:tr>
      <w:tr w:rsidR="008837DC" w:rsidRPr="008837DC" w:rsidTr="008837DC">
        <w:trPr>
          <w:trHeight w:val="500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162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Кирилл Абрамов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отделением РАС Научно-практического центра психического здоровья  детей и подростков им. Г.Е. Сухаревой.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Полипрофессиональный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 к помощи ребенку с РАС</w:t>
            </w:r>
          </w:p>
        </w:tc>
      </w:tr>
      <w:tr w:rsidR="008837DC" w:rsidRPr="008837DC" w:rsidTr="008837DC">
        <w:trPr>
          <w:trHeight w:val="158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10.50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Екатерина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Мень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президент АНО «Центр проблем аутизма»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«Включи меня»: программы и проблемы подготовки специалистов инклюзивного образования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13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Анастасия Козорез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старший методист ГБУ ГППЦ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ДОгМ</w:t>
            </w:r>
            <w:proofErr w:type="spellEnd"/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вертикаль: модель психолого-педагогического сопровождения детей с РАС"</w:t>
            </w:r>
          </w:p>
        </w:tc>
      </w:tr>
      <w:tr w:rsidR="008837DC" w:rsidRPr="008837DC" w:rsidTr="008837DC">
        <w:trPr>
          <w:trHeight w:val="24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Полина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Богорад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дефектолог, консультант ресурсных классов БФ «Искусство быть рядом» , волонтер РОО помощи детям с РАС «Контакт»;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Ирина Кулешова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магистр специального образования, волонтер РОО помощи детям с РАС «Контакт»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«Не так страшна контрольная, как ее малюют. Адаптация контрольных и диагностических работ для детей с РАС»</w:t>
            </w:r>
          </w:p>
        </w:tc>
      </w:tr>
      <w:tr w:rsidR="008837DC" w:rsidRPr="008837DC" w:rsidTr="008837DC">
        <w:trPr>
          <w:trHeight w:val="86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12.10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Участники: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Мария Калач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дефектолог, учитель АК ГБОУ «Школа № 1748 «Вертикаль»,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Наталья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Фощунова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учитель-дефектолог ГБОУ «Школа № 717»,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Мария Береславская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руководитель школьного отделения ФРЦ МГППУ,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Анастасия. Костина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волонтер РОО помощи детям с РАС «Контакт», родитель </w:t>
            </w:r>
            <w:proofErr w:type="gram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ГБОУ</w:t>
            </w:r>
            <w:proofErr w:type="gram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«Школа № 717»)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Татьяна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Хотылева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канд.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наук, старший методист ГБОУ «Школа № 1540»,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Виктория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Пенькова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волонтер РОО помощи детям с РАС «Контакт», родитель (ГБОУ «Школа № 1298»),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Анна Степаненко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волонтер РОО помощи детям с РАС «Контакт», родитель (РК ГБОУ «Школа № 2009»)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«Вариативные модели образования для детей с РАС: как сделать выбор?»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Модератор – Е. Багарадникова</w:t>
            </w:r>
          </w:p>
        </w:tc>
      </w:tr>
      <w:tr w:rsidR="008837DC" w:rsidRPr="008837DC" w:rsidTr="008837DC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Ирина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Пудовинникова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специалист по инклюзивному образованию БФ «Галчонок», АНО БО «Журавлик», "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«Травли.net». Разработка и внедрение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антибуллинговых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 в инклюзивных школах"</w:t>
            </w:r>
          </w:p>
        </w:tc>
      </w:tr>
      <w:tr w:rsidR="008837DC" w:rsidRPr="008837DC" w:rsidTr="008837DC">
        <w:trPr>
          <w:trHeight w:val="5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Перерыв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500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Секция «Социальный навигатор: Жизнь в обществе»</w:t>
            </w:r>
          </w:p>
        </w:tc>
      </w:tr>
      <w:tr w:rsidR="008837DC" w:rsidRPr="008837DC" w:rsidTr="008837DC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14.20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Анна Михеева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кандидат филос. наук, психолог, волонтер РОО помощи детям с РАС «Контакт», консультант отряда «Лиза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Алерт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ребенка с РАС в открытой городской среде</w:t>
            </w:r>
          </w:p>
        </w:tc>
      </w:tr>
      <w:tr w:rsidR="008837DC" w:rsidRPr="008837DC" w:rsidTr="008837DC">
        <w:trPr>
          <w:trHeight w:val="10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14.40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Елена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Златогуре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руководитель РОО «Яблочко», член Совета МГАРДИ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Комплексная социально-бытовая реабилитация "Феникс" для людей с РАС 18+</w:t>
            </w:r>
          </w:p>
        </w:tc>
      </w:tr>
      <w:tr w:rsidR="008837DC" w:rsidRPr="008837DC" w:rsidTr="008837DC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Ирина  Осипова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специальный психолог, дефектолог, эксперт Фондов "Саров", "Образ жизни", МОО "Равные возможности"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Ранняя помощь детям с РАС. Стратегии и приоритеты в построении развивающей среды</w:t>
            </w:r>
          </w:p>
        </w:tc>
      </w:tr>
      <w:tr w:rsidR="008837DC" w:rsidRPr="008837DC" w:rsidTr="008837DC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Наталья Марьина, Елена  Багарадникова, Олеся Маркова,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РОО помощи детям с РАС «Контакт»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Интеграционный консультант: Помощь семье ребенка с РАС.</w:t>
            </w:r>
          </w:p>
        </w:tc>
      </w:tr>
      <w:tr w:rsidR="008837DC" w:rsidRPr="008837DC" w:rsidTr="008837DC">
        <w:trPr>
          <w:trHeight w:val="728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15.40 – 16.40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Модератор –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Ольга Попова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«Другая Россия», руководитель проекта «Школа волшебства».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Участники:</w:t>
            </w:r>
          </w:p>
          <w:p w:rsidR="008837DC" w:rsidRPr="008837DC" w:rsidRDefault="008837DC" w:rsidP="008837DC">
            <w:pPr>
              <w:spacing w:after="0" w:line="240" w:lineRule="auto"/>
              <w:ind w:left="78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       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Виктория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Занкина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специализированный детский преподаватель йоги</w:t>
            </w:r>
          </w:p>
          <w:p w:rsidR="008837DC" w:rsidRPr="008837DC" w:rsidRDefault="008837DC" w:rsidP="008837DC">
            <w:pPr>
              <w:spacing w:after="0" w:line="240" w:lineRule="auto"/>
              <w:ind w:left="78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       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Алина Ахметова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руководитель проекта «Хрустальные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(фигурное катание)</w:t>
            </w:r>
          </w:p>
          <w:p w:rsidR="008837DC" w:rsidRPr="008837DC" w:rsidRDefault="008837DC" w:rsidP="008837DC">
            <w:pPr>
              <w:spacing w:after="0" w:line="240" w:lineRule="auto"/>
              <w:ind w:left="78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        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Гаугаева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Ирма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инструктор направления «Адаптивный батут» Федеральной сети спортивно-развлекательных центров НЕБО</w:t>
            </w:r>
          </w:p>
          <w:p w:rsidR="008837DC" w:rsidRPr="008837DC" w:rsidRDefault="008837DC" w:rsidP="008837DC">
            <w:pPr>
              <w:spacing w:after="0" w:line="240" w:lineRule="auto"/>
              <w:ind w:left="78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       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Наталья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Сытилина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ресурсной школы ГБОУ «Школа № 717»</w:t>
            </w:r>
          </w:p>
          <w:p w:rsidR="008837DC" w:rsidRPr="008837DC" w:rsidRDefault="008837DC" w:rsidP="008837DC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Панельная дискуссия «Адаптивный спорт для детей с РАС и другими ментальными нарушениями»</w:t>
            </w:r>
          </w:p>
        </w:tc>
      </w:tr>
      <w:tr w:rsidR="008837DC" w:rsidRPr="008837DC" w:rsidTr="008837DC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16.40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Юлия. Сергеева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куратор инклюзивных программ Государственного музея-заповедника «Царицыно»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Доброжелательный музей: системный подход в организации среды для посетителей с РАС</w:t>
            </w:r>
          </w:p>
        </w:tc>
      </w:tr>
      <w:tr w:rsidR="008837DC" w:rsidRPr="008837DC" w:rsidTr="008837DC">
        <w:trPr>
          <w:trHeight w:val="10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17.00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Наталья Черкасова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директор АНО «Колесо обозрения»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инклюзии в музеях на основе партнерства: опыт проекта «Колесо обозрения»</w:t>
            </w:r>
          </w:p>
        </w:tc>
      </w:tr>
      <w:tr w:rsidR="008837DC" w:rsidRPr="008837DC" w:rsidTr="008837DC">
        <w:trPr>
          <w:trHeight w:val="10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Елена Клевцова,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волонтер РОО помощи детям с РАС «Контакт».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Идем в музей, в кино, в театр! Как создать доступную среду вокруг взрослого с РАС. Родительский опыт</w:t>
            </w:r>
          </w:p>
        </w:tc>
      </w:tr>
      <w:tr w:rsidR="008837DC" w:rsidRPr="008837DC" w:rsidTr="008837DC">
        <w:trPr>
          <w:trHeight w:val="5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17.40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Форума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Комната № 216 (2 этаж)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10.00 – 14.30 – Секция «Технологии и практики навигации для детей с РАС в образовательной системе»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3540"/>
        <w:gridCol w:w="3990"/>
      </w:tblGrid>
      <w:tr w:rsidR="008837DC" w:rsidRPr="008837DC" w:rsidTr="008837DC">
        <w:trPr>
          <w:trHeight w:val="16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Мария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Сударикова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психолог, дефектолог специалист по прикладному анализу поведения (БФ «Искусство быть рядом»)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Навыки, необходимые для жизни. Приоритеты в обучении ребенка с аутизмом.</w:t>
            </w:r>
          </w:p>
        </w:tc>
      </w:tr>
      <w:tr w:rsidR="008837DC" w:rsidRPr="008837DC" w:rsidTr="008837DC">
        <w:trPr>
          <w:trHeight w:val="13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10.20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Анастасия Костина, Анна Степаненко,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детей с РАС, волонтёры РОО помощи детям с РАС «Контакт»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Роль родителей ребенка с РАС в образовательном процессе</w:t>
            </w:r>
          </w:p>
        </w:tc>
      </w:tr>
      <w:tr w:rsidR="008837DC" w:rsidRPr="008837DC" w:rsidTr="008837DC">
        <w:trPr>
          <w:trHeight w:val="24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10.50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Наталья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Фощунова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 ГБОУ «Школа № 717», специалист по прикладному анализу поведения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Виктория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Пенькова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 блога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Mishanya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волонтер РОО помощи детям с РАС «Контакт»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Адаптация учебных материалов по предмету «Окружающий мир» для первоклассника с РАС:</w:t>
            </w:r>
          </w:p>
        </w:tc>
      </w:tr>
      <w:tr w:rsidR="008837DC" w:rsidRPr="008837DC" w:rsidTr="008837DC">
        <w:trPr>
          <w:trHeight w:val="16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11.20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Евгения Князева,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центра «Чудеса бывают», специалист по прикладному анализу поведения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Формирование коммуникации и навыков поведения слушателя (понимания речи) с использованием жестов</w:t>
            </w:r>
          </w:p>
        </w:tc>
      </w:tr>
      <w:tr w:rsidR="008837DC" w:rsidRPr="008837DC" w:rsidTr="008837DC">
        <w:trPr>
          <w:trHeight w:val="13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11.40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Юлия Павлова,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логопед,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Наталья Никонова,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(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«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ФРЦ МГППУ)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Логопедическая диагностика детей с РАС.</w:t>
            </w:r>
          </w:p>
        </w:tc>
      </w:tr>
      <w:tr w:rsidR="008837DC" w:rsidRPr="008837DC" w:rsidTr="008837DC">
        <w:trPr>
          <w:trHeight w:val="190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12.00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Ольга Белова,  Алеся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Лемешкова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специалисты ресурсного класса ГБОУ «Школа № 1514»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поддержке БФ «Искусство быть рядом»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 организации инклюзивной среды в рамках внеурочной деятельности для учеников с РАС в условиях общеобразовательной школы</w:t>
            </w:r>
          </w:p>
        </w:tc>
      </w:tr>
      <w:tr w:rsidR="008837DC" w:rsidRPr="008837DC" w:rsidTr="008837DC">
        <w:trPr>
          <w:trHeight w:val="21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Гречанникова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Ольга,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педагог-психолог, специалист по прикладному анализу поведения, куратор индивидуальных программ центра "Чудеса Бывают" (г. Москва)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Прикладной анализ поведения для всех. Построение программы обучения навыкам для детей с различными нозологиями</w:t>
            </w:r>
          </w:p>
        </w:tc>
      </w:tr>
      <w:tr w:rsidR="008837DC" w:rsidRPr="008837DC" w:rsidTr="008837DC">
        <w:trPr>
          <w:trHeight w:val="16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12.50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Ильина Ксения,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дефектолог, специалист по прикладному анализу поведения, куратор группового направления центра "Чудеса Бывают", (г. Москва)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групповой работы с детьми со сложной структурой дефекта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18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13.10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«Адаптируй с нами! Адаптируй, как мы! Адаптируй лучше нас!»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Ведущая: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Мария Гончаренко,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учитель-дефектолог ГБУ ГППЦ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ДОгМ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</w:tbl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14.00 – 17.30 – Реабилитационные маршруты для детей с РАС: пространства, регионы, практики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Комната для </w:t>
      </w:r>
      <w:proofErr w:type="spellStart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вебинаров</w:t>
      </w:r>
      <w:proofErr w:type="spellEnd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№ 411 (4 этаж)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3960"/>
        <w:gridCol w:w="3764"/>
      </w:tblGrid>
      <w:tr w:rsidR="008837DC" w:rsidRPr="008837DC" w:rsidTr="008837DC">
        <w:trPr>
          <w:trHeight w:val="78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14.00 – 15.00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«Работа с ребенком с РАС в пространстве библиотеки».</w:t>
            </w:r>
          </w:p>
          <w:p w:rsidR="008837DC" w:rsidRPr="008837DC" w:rsidRDefault="008837DC" w:rsidP="008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Открытый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вебинар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2 частях</w:t>
            </w:r>
          </w:p>
        </w:tc>
      </w:tr>
      <w:tr w:rsidR="008837DC" w:rsidRPr="008837DC" w:rsidTr="008837DC">
        <w:trPr>
          <w:trHeight w:val="214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14.00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Наталья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Фощунова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прикладному анализу поведения, учитель-дефектолог ГБОУ «Школа № 717»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 проведения литературной студии "Комната сказок" в Российской государственной детской библиотеке для младших школьников с РАС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158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14.30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Юлия Володина,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проекта «Школа профессий»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для детей с РАС в проекте Школа Профессий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102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15.00 – 16.00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Прямая линия «Маршруты для ребенка с РАС: опыт регионов»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242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Светлана Гусева (г. Тула)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правления НП детских психологов и коррекционных педагогов по оказанию профессиональной помощи детям с особенностями развития "Содействие"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ранней помощи до ВУЗа - создание в регионе системы помощи семьям, воспитывающим детей с РАС, в интеграции в образовательную и социальную среду</w:t>
            </w:r>
          </w:p>
        </w:tc>
      </w:tr>
      <w:tr w:rsidR="008837DC" w:rsidRPr="008837DC" w:rsidTr="008837DC">
        <w:trPr>
          <w:trHeight w:val="158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Ольга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Негина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(Н. Новгород)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Родитель ребенка с РАС, инициатор создания ресурсного класса в г. Нижний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Новогород</w:t>
            </w:r>
            <w:proofErr w:type="spellEnd"/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специальных образовательных условий для детей с РАС в Нижнем Новгороде</w:t>
            </w:r>
          </w:p>
        </w:tc>
      </w:tr>
      <w:tr w:rsidR="008837DC" w:rsidRPr="008837DC" w:rsidTr="008837DC">
        <w:trPr>
          <w:trHeight w:val="158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Анна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Устиновская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(г. Казань)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учредитель и активист МГОО помощи детям-инвалидам с РАС и их семьям "Просто другие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 реализации проектов для детей с РАС в сфере образования и досуга  в г. Казани</w:t>
            </w:r>
          </w:p>
        </w:tc>
      </w:tr>
      <w:tr w:rsidR="008837DC" w:rsidRPr="008837DC" w:rsidTr="008837DC">
        <w:trPr>
          <w:trHeight w:val="134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Пермская краевая общественная организация защиты прав детей-инвалидов и их семей «Счастье жить» (г. Пермь)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возможностей и другие проекты реабилитации детей-инвалидов в г. Перми. (тема уточняется)</w:t>
            </w:r>
          </w:p>
        </w:tc>
      </w:tr>
      <w:tr w:rsidR="008837DC" w:rsidRPr="008837DC" w:rsidTr="008837DC">
        <w:trPr>
          <w:trHeight w:val="260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16.00 – 16.45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Мастер-класс "45 минут на принятие решения: составление плана по коррекции поведения»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Ведушие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Валентина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Панаиоти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 (ГБУ ГППЦ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ДОгМ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Ирина Наумова Петровна,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дефектолог (ГБУ ГППЦ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ДОгМ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</w:tr>
      <w:tr w:rsidR="008837DC" w:rsidRPr="008837DC" w:rsidTr="008837DC">
        <w:trPr>
          <w:trHeight w:val="260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16.45 – 17.30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Семинар "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Почему Салли не должна найти мяч? Формирование "модели психического" у детей с РАС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Ведущие:</w:t>
            </w:r>
          </w:p>
          <w:p w:rsidR="008837DC" w:rsidRPr="008837DC" w:rsidRDefault="008837DC" w:rsidP="0088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Наталья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Малетина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методист,  (</w:t>
            </w:r>
            <w:proofErr w:type="gram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 ГППЦ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ДОгМ</w:t>
            </w:r>
            <w:proofErr w:type="spellEnd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 </w:t>
            </w: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Дмитрий  Киселев, </w:t>
            </w:r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 (ГБУ ГППЦ </w:t>
            </w:r>
            <w:proofErr w:type="spellStart"/>
            <w:r w:rsidRPr="008837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ДОгМ</w:t>
            </w:r>
            <w:proofErr w:type="spellEnd"/>
          </w:p>
          <w:p w:rsidR="008837DC" w:rsidRPr="008837DC" w:rsidRDefault="008837DC" w:rsidP="0088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«Живая библиотека» (</w:t>
      </w:r>
      <w:proofErr w:type="spellStart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каб</w:t>
      </w:r>
      <w:proofErr w:type="spellEnd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126, 1 этаж)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 xml:space="preserve">В роли «живых книг» - основатель проекта поддержки людей с синдромом </w:t>
      </w:r>
      <w:proofErr w:type="spellStart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Аспергера</w:t>
      </w:r>
      <w:proofErr w:type="spellEnd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Антонина </w:t>
      </w:r>
      <w:proofErr w:type="spellStart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Стейнберг</w:t>
      </w:r>
      <w:proofErr w:type="spellEnd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Аркадий Эрлих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В режиме личной и доверительной беседы «живые книги» ответят на вопросы об особенностях жизни в спектре. Ограничение по числу «читателей» на один сеанс – 8 человек.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Сеансы чтения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12.30 – 13.00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13.00 – 13.30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14.00 – 14.30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14.30  -</w:t>
      </w:r>
      <w:proofErr w:type="gramEnd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15.00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Кабинет 126, 1 этаж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15.10 – 16.10 – </w:t>
      </w:r>
      <w:r w:rsidRPr="008837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«Профилактика профессионального выгорания у специалистов, работающих с РАС»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Мастер-класс кандидата философских наук, психолога</w:t>
      </w: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Анны Михеевой 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(РОО помощи детям с РАС «Контакт»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16.10-17.10 – 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Мастер-класс </w:t>
      </w: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8837D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Профилактика выгорания родителей особых детей</w:t>
      </w: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Ведущие: руководитель психологической службы РОО помощи детям с РАС «Контакт» </w:t>
      </w: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Наталья Ильина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 xml:space="preserve">, дефектолог, семейный консультант НПЦ ПЗДП им. Г.Е. Сухаревой, ЦТ «На </w:t>
      </w:r>
      <w:proofErr w:type="spellStart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Вадковском</w:t>
      </w:r>
      <w:proofErr w:type="spellEnd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» </w:t>
      </w: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Анастасия Боровая, 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 xml:space="preserve">клинический психолог, семейный психолог ЦТ «На </w:t>
      </w:r>
      <w:proofErr w:type="spellStart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Вадковском</w:t>
      </w:r>
      <w:proofErr w:type="spellEnd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» </w:t>
      </w: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Анна </w:t>
      </w:r>
      <w:proofErr w:type="spellStart"/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Маричева</w:t>
      </w:r>
      <w:proofErr w:type="spellEnd"/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Зона консультаций: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(Фойе перед концертным залом)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10.00 – 11.00 – 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 xml:space="preserve">Вопрос-ответ. Консультация Полины </w:t>
      </w:r>
      <w:proofErr w:type="spellStart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Богорад</w:t>
      </w:r>
      <w:proofErr w:type="spellEnd"/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 xml:space="preserve"> и Ирины Кулешовой по вопросам образования детей с РАС.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10.00 – 17.00 -  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консультации специалистов Департамента образования и Психолого-медико-педагогической комиссии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837DC" w:rsidRPr="008837DC" w:rsidRDefault="008837DC" w:rsidP="0088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37D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10.00 – 17.00 – </w:t>
      </w:r>
      <w:r w:rsidRPr="008837DC">
        <w:rPr>
          <w:rFonts w:ascii="Times New Roman" w:eastAsia="Times New Roman" w:hAnsi="Times New Roman" w:cs="Times New Roman"/>
          <w:color w:val="000000"/>
          <w:lang w:eastAsia="ru-RU"/>
        </w:rPr>
        <w:t>консультации по вопросам образования и защиты прав специалистов РОО помощи детям с аутизмом «Контакт»</w:t>
      </w:r>
    </w:p>
    <w:p w:rsidR="00E71C9A" w:rsidRDefault="008837DC">
      <w:bookmarkStart w:id="0" w:name="_GoBack"/>
      <w:bookmarkEnd w:id="0"/>
    </w:p>
    <w:sectPr w:rsidR="00E7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DC"/>
    <w:rsid w:val="004761A0"/>
    <w:rsid w:val="008837DC"/>
    <w:rsid w:val="008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3FDE-B77A-4565-A428-A3391CCF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по библиотечному обслуживанию</dc:creator>
  <cp:keywords/>
  <dc:description/>
  <cp:lastModifiedBy>Заместитель по библиотечному обслуживанию</cp:lastModifiedBy>
  <cp:revision>1</cp:revision>
  <dcterms:created xsi:type="dcterms:W3CDTF">2018-11-15T13:09:00Z</dcterms:created>
  <dcterms:modified xsi:type="dcterms:W3CDTF">2018-11-15T13:10:00Z</dcterms:modified>
</cp:coreProperties>
</file>