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3B" w:rsidRPr="00C90E67" w:rsidRDefault="00AB7FD9" w:rsidP="00C90E67">
      <w:pPr>
        <w:jc w:val="center"/>
        <w:rPr>
          <w:rFonts w:cs="Times New Roman"/>
          <w:b/>
          <w:szCs w:val="28"/>
        </w:rPr>
      </w:pPr>
      <w:r w:rsidRPr="00C90E67">
        <w:rPr>
          <w:rFonts w:cs="Times New Roman"/>
          <w:b/>
          <w:szCs w:val="28"/>
        </w:rPr>
        <w:t>Публикации о РГДБ за 2022 год</w:t>
      </w:r>
    </w:p>
    <w:p w:rsidR="00AB7FD9" w:rsidRPr="00C90E67" w:rsidRDefault="00AB7FD9" w:rsidP="00C90E67">
      <w:pPr>
        <w:rPr>
          <w:rFonts w:cs="Times New Roman"/>
          <w:b/>
          <w:sz w:val="24"/>
          <w:szCs w:val="24"/>
        </w:rPr>
      </w:pPr>
    </w:p>
    <w:p w:rsidR="00AB7FD9" w:rsidRPr="00C90E67" w:rsidRDefault="00AB7FD9" w:rsidP="00C90E67">
      <w:pPr>
        <w:rPr>
          <w:rFonts w:cs="Times New Roman"/>
          <w:b/>
          <w:sz w:val="24"/>
          <w:szCs w:val="24"/>
        </w:rPr>
      </w:pPr>
    </w:p>
    <w:p w:rsidR="00A12CA8" w:rsidRPr="00C90E67" w:rsidRDefault="00A12CA8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Сборники</w:t>
      </w:r>
    </w:p>
    <w:p w:rsidR="00A12CA8" w:rsidRPr="00C90E67" w:rsidRDefault="00A12CA8" w:rsidP="00C90E67">
      <w:pPr>
        <w:rPr>
          <w:rFonts w:cs="Times New Roman"/>
          <w:sz w:val="24"/>
          <w:szCs w:val="24"/>
        </w:rPr>
      </w:pPr>
    </w:p>
    <w:p w:rsidR="00A12CA8" w:rsidRPr="00C90E67" w:rsidRDefault="00A12CA8" w:rsidP="00C90E6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Как вырастить читателя: психолого-педагогические основы работы библиотекаря / А. В. Березина, Е. А. Колосова, Н. Г. Малахова, Е. В. Хорошавина // под общ. и науч. ред. А. В. Березиной. — Москва: Библиомир, 2022. — 192 с.</w:t>
      </w:r>
    </w:p>
    <w:p w:rsidR="00A12CA8" w:rsidRPr="00C90E67" w:rsidRDefault="00A12CA8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Книга «Как вырастить читателя: психолого-педагогические основы работы библиотекаря» написана психологами, социологами и дефектологами, много лет занимающимися проблематикой детского и подросткового чтения, ведущими практическую работу по приобщению детей и подростков к чтению в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библиотеке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, а также в учреждениях высшего и среднего образования Москвы. В данном издании представлены актуальные знания об особенностях психического развития детей на том или ином возрастном этапе, о специфике этого развития в настоящее время, его влиянии на чтение и приобщение к книге, литературе детей и подростков. Данные исследований дополнены описанием практической работы с детьми и подростками, направленной на приобщение их к чтению, а также анализом и рекомендациями по выбору книг, актуальных для чтения в том или ином возрасте. В книге освещаются также основы профориентационной работы в библиотеке, основы работы библиотекаря с родителями маленьких читателей, а также принципы работы библиотекаря с детьми с ограниченными возможностями здоровья и особенностями поведения. Издание будет интересно и полезно как специалистам (библиотекарям, педагогам, детским психологам), профессионально занимающимися формированием у детей и подростков интереса к чтению, развитием их как читателей, так и родителям, которые стремятся вырастить читателя.</w:t>
      </w:r>
    </w:p>
    <w:p w:rsidR="00A12CA8" w:rsidRPr="00C90E67" w:rsidRDefault="00A12CA8" w:rsidP="00C90E67">
      <w:pPr>
        <w:rPr>
          <w:rFonts w:cs="Times New Roman"/>
          <w:b/>
          <w:sz w:val="24"/>
          <w:szCs w:val="24"/>
        </w:rPr>
      </w:pPr>
    </w:p>
    <w:p w:rsidR="00A12CA8" w:rsidRPr="00C90E67" w:rsidRDefault="00A12CA8" w:rsidP="00C90E67">
      <w:pPr>
        <w:rPr>
          <w:rFonts w:cs="Times New Roman"/>
          <w:b/>
          <w:sz w:val="24"/>
          <w:szCs w:val="24"/>
        </w:rPr>
      </w:pPr>
    </w:p>
    <w:p w:rsidR="00A12CA8" w:rsidRPr="00C90E67" w:rsidRDefault="00A12CA8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Статьи из периодических изданий и сборников</w:t>
      </w:r>
    </w:p>
    <w:p w:rsidR="00A12CA8" w:rsidRPr="00C90E67" w:rsidRDefault="00A12CA8" w:rsidP="00C90E67">
      <w:pPr>
        <w:rPr>
          <w:rFonts w:cs="Times New Roman"/>
          <w:sz w:val="24"/>
          <w:szCs w:val="24"/>
        </w:rPr>
      </w:pPr>
    </w:p>
    <w:p w:rsidR="00DA3342" w:rsidRPr="00C90E67" w:rsidRDefault="00D16F7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Абрамова, Н. Как стать 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точкой удивления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? : почти руководство к действию... / Н. Абрамова // Библиотека. 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8. 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63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70. 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(Званый гость</w:t>
      </w:r>
      <w:r w:rsidR="00DA3342" w:rsidRPr="00C90E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6F70" w:rsidRPr="00C90E67" w:rsidRDefault="00D16F70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Беседа с директором Саратовской областной библиотеки для детей и юношества им. А. С. Пушкина Наталией Станиславовной Абрамовой посвящена истории библиотеки, основным направлениям её деятельности и наиболее значимым событиям. Н. С. Абрамова, возглавляющая Секцию детских библиотек РБА, рассказала о том, какие актуальные вопросы решаются силами секции. Также упоминается совещание директоров, состоявшееся в 2020 году на базе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, во время которого поднимался вопрос о профстандарте детского библиотекаря.</w:t>
      </w:r>
    </w:p>
    <w:p w:rsidR="00971A65" w:rsidRPr="00C90E67" w:rsidRDefault="00971A65" w:rsidP="00C90E67">
      <w:pPr>
        <w:rPr>
          <w:rFonts w:cs="Times New Roman"/>
          <w:sz w:val="24"/>
          <w:szCs w:val="24"/>
        </w:rPr>
      </w:pPr>
    </w:p>
    <w:p w:rsidR="00DC694D" w:rsidRPr="00C90E67" w:rsidRDefault="00DC694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</w:rPr>
        <w:t>IT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-технологии для детских библиотек // Современная библиотека. — 2021. — № 4. — С. 66–68. — (Событие).</w:t>
      </w:r>
    </w:p>
    <w:p w:rsidR="00DC694D" w:rsidRPr="00C90E67" w:rsidRDefault="00DC694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рассказывается о Всероссийском семинаре для специалистов библиотек, обслуживающих детей, на тему «IT-технологии и электронные ресурсы в библиотечном обслуживании детей», который прошёл 7–8 апреля 2021 года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. Открыла семинар директор РГДБ М. А. Веденяпина, отметившая в своём выступлении значимость цифровых технологий и компетенций в работе детских библиотек. Основными вопросами для обсуждения стали новые возможности предоставления пользователям библиотечно-информационных услуг в режиме онлайн, качественный контент и цифровые рекомендательные сервисы по приобщению детей к чтению, новые информационные технологии в специализированных библиотеках, в том числе муниципальных модельных, доступность и сохранность </w:t>
      </w:r>
      <w:r w:rsidRPr="00C90E67">
        <w:rPr>
          <w:rFonts w:cs="Times New Roman"/>
          <w:sz w:val="24"/>
          <w:szCs w:val="24"/>
        </w:rPr>
        <w:lastRenderedPageBreak/>
        <w:t>информации в библиотеках, электронные ресурсы библиотек в правовом пространстве. Заместитель директора РГДБ по автоматизации и фондам И. С. Гавришин рассказал в своём выступлении о новинках и практическом применении электронных ресурсов. В качестве примера позитивного контента он представил проекты РГДБ: медиатеку «Смотри РГДБ», НЭДБ, ресурс «Летопись мужества», навигатор «Библиогид», энциклопедию «ПроДетЛит», ресурс «Вебландия», платформу «#Читайфест».</w:t>
      </w:r>
    </w:p>
    <w:p w:rsidR="00DC694D" w:rsidRPr="00C90E67" w:rsidRDefault="00DC694D" w:rsidP="00C90E67">
      <w:pPr>
        <w:rPr>
          <w:rFonts w:cs="Times New Roman"/>
          <w:sz w:val="24"/>
          <w:szCs w:val="24"/>
        </w:rPr>
      </w:pPr>
    </w:p>
    <w:p w:rsidR="00971A65" w:rsidRPr="00C90E67" w:rsidRDefault="00971A6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Антипова, А. М. Свободное чтение школьника как социопедагогический феномен / Алла Михайловна Антипова, Эльвира Сергеевна Калинина // Литература в школе.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2.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66</w:t>
      </w:r>
      <w:r w:rsidR="004E02D4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77.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упоминаются В. П. Чудинова, сотрудник отдела социологии, психологии и педагогики детского чтения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проекты/сайты РГДБ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БиблиоГид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Вебландия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r w:rsidR="003478C6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077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(Поиск. </w:t>
      </w:r>
      <w:r w:rsidRPr="00C90E67">
        <w:rPr>
          <w:rFonts w:ascii="Times New Roman" w:hAnsi="Times New Roman" w:cs="Times New Roman"/>
          <w:sz w:val="24"/>
          <w:szCs w:val="24"/>
        </w:rPr>
        <w:t>Творчество. Мастерство)</w:t>
      </w:r>
      <w:r w:rsidR="003478C6" w:rsidRPr="00C90E67">
        <w:rPr>
          <w:rFonts w:ascii="Times New Roman" w:hAnsi="Times New Roman" w:cs="Times New Roman"/>
          <w:sz w:val="24"/>
          <w:szCs w:val="24"/>
        </w:rPr>
        <w:t>.</w:t>
      </w:r>
    </w:p>
    <w:p w:rsidR="00971A65" w:rsidRPr="00C90E67" w:rsidRDefault="00971A6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рассматривается феномен свободного чтения современных подростков. Цель статьи — на основе анализа научной литературы, изучения результатов социологических опросов выявить специфику свободного чтения, представить модель стимулирования свободного чтения учащихся 5–7 классов и отдельные результаты ее апробации.</w:t>
      </w:r>
    </w:p>
    <w:p w:rsidR="00D16F70" w:rsidRPr="00C90E67" w:rsidRDefault="00D16F70" w:rsidP="00C90E67">
      <w:pPr>
        <w:rPr>
          <w:rFonts w:cs="Times New Roman"/>
          <w:sz w:val="24"/>
          <w:szCs w:val="24"/>
        </w:rPr>
      </w:pPr>
    </w:p>
    <w:p w:rsidR="0027534B" w:rsidRPr="00C90E67" w:rsidRDefault="0027534B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Аракчеева, Н. Связной между двумя мирами : профессия «глухой экскурсовод» / Н. Аракчеева // Библиотека. — 2022. — № 6. — С. 56–58. — (Территория равных возможностей).</w:t>
      </w:r>
    </w:p>
    <w:p w:rsidR="00AA6F64" w:rsidRPr="00C90E67" w:rsidRDefault="00AA6F64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Представлен проект «Как стать экскурсоводом» некоммерческого фонда </w:t>
      </w:r>
      <w:r w:rsidR="0027534B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Пушкинская библиотека</w:t>
      </w:r>
      <w:r w:rsidR="0027534B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и автономной некоммерческой организации </w:t>
      </w:r>
      <w:r w:rsidR="0027534B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Слышащие дети в семье глухих</w:t>
      </w:r>
      <w:r w:rsidR="0027534B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. Первый этап проекта, знакомство детей с ОВЗ и CODA с профессией </w:t>
      </w:r>
      <w:r w:rsidR="0027534B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глухой экскурсовод</w:t>
      </w:r>
      <w:r w:rsidR="0027534B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состоит из 11 занятий. Вторым этапом проекта стал Всероссийский командный конкурс </w:t>
      </w:r>
      <w:r w:rsidR="0027534B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Россия глазами детей</w:t>
      </w:r>
      <w:r w:rsidR="0027534B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, торжественная церемония награждения победителей которого прошла в РГДБ. Конкурс способствовал улучшению взаимопонимания между детьми и их наставниками и повышению престижа библиотек</w:t>
      </w:r>
      <w:r w:rsidR="0027534B" w:rsidRPr="00C90E67">
        <w:rPr>
          <w:rFonts w:cs="Times New Roman"/>
          <w:sz w:val="24"/>
          <w:szCs w:val="24"/>
        </w:rPr>
        <w:t>.</w:t>
      </w:r>
    </w:p>
    <w:p w:rsidR="00AA6F64" w:rsidRPr="00C90E67" w:rsidRDefault="00AA6F64" w:rsidP="00C90E67">
      <w:pPr>
        <w:rPr>
          <w:rFonts w:cs="Times New Roman"/>
          <w:sz w:val="24"/>
          <w:szCs w:val="24"/>
        </w:rPr>
      </w:pPr>
    </w:p>
    <w:p w:rsidR="00397FF7" w:rsidRPr="00C90E67" w:rsidRDefault="00397FF7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Архипова, И. В. Что выбрать: советы юного читателя / И. В. Архипова // Современная библиотека. — 2021. — № 1. — С. 66–68.</w:t>
      </w:r>
      <w:r w:rsidR="0084500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(Опыт).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упоминается сайт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FF7" w:rsidRPr="00C90E67" w:rsidRDefault="00397FF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представлен опыт детской библиотеки № 12 г. Челябинска в реализации проекта «Авторская выставка читателя».</w:t>
      </w:r>
    </w:p>
    <w:p w:rsidR="00397FF7" w:rsidRPr="00C90E67" w:rsidRDefault="00397FF7" w:rsidP="00C90E67">
      <w:pPr>
        <w:rPr>
          <w:rFonts w:cs="Times New Roman"/>
          <w:sz w:val="24"/>
          <w:szCs w:val="24"/>
        </w:rPr>
      </w:pPr>
    </w:p>
    <w:p w:rsidR="001F44C2" w:rsidRPr="00C90E67" w:rsidRDefault="001F44C2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Березина, А. В. Из истории изобретений : программа занятий на основе научно-популярной и художественной литературы / А. В. Березина, А. О. Макарова // Школьная библиотека: сегодня и завтра. — 2022. — № 5. — С. 7–14. — (Библиотека, в которой интересно). — Библиогр.: с. 10, 11, 12, 13, 14.</w:t>
      </w:r>
    </w:p>
    <w:p w:rsidR="001F44C2" w:rsidRPr="00C90E67" w:rsidRDefault="001F44C2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программе занятий на основе научно-популярной и художественной литературы «Из истории изобретений», разработанной на основе трёхлетнего опыта проведения занятий на базе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. Даны описания шести занятий, их структура, литературно-познавательная и творческая части.</w:t>
      </w:r>
    </w:p>
    <w:p w:rsidR="00B44910" w:rsidRPr="00C90E67" w:rsidRDefault="00B44910" w:rsidP="00C90E67">
      <w:pPr>
        <w:rPr>
          <w:rFonts w:cs="Times New Roman"/>
          <w:sz w:val="24"/>
          <w:szCs w:val="24"/>
        </w:rPr>
      </w:pPr>
    </w:p>
    <w:p w:rsidR="00B44910" w:rsidRPr="00C90E67" w:rsidRDefault="00B4491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Березина, А. В. Мастерская авторских программ по приобщению детей к чтению / А. В. Березина // Школьная библиотека: сегодня и завтра. — 2022. — № 4. — С. 4</w:t>
      </w:r>
      <w:r w:rsidR="00ED781C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10. — Фот. — (Повестка дня)</w:t>
      </w:r>
      <w:r w:rsidR="00ED781C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2B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Библиогр. в конце ст.</w:t>
      </w:r>
    </w:p>
    <w:p w:rsidR="00B44910" w:rsidRPr="00C90E67" w:rsidRDefault="00B44910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 IV Всероссийском Фестивале авторских программ по приобщению детей к чтению, прошедшем 15</w:t>
      </w:r>
      <w:r w:rsidR="00ED781C" w:rsidRPr="00C90E67">
        <w:rPr>
          <w:rFonts w:cs="Times New Roman"/>
          <w:sz w:val="24"/>
          <w:szCs w:val="24"/>
        </w:rPr>
        <w:t>–</w:t>
      </w:r>
      <w:r w:rsidRPr="00C90E67">
        <w:rPr>
          <w:rFonts w:cs="Times New Roman"/>
          <w:sz w:val="24"/>
          <w:szCs w:val="24"/>
        </w:rPr>
        <w:t xml:space="preserve">16 октября 2021 года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>. Рассказывается о конкурсных работах</w:t>
      </w:r>
      <w:r w:rsidR="00ED781C" w:rsidRPr="00C90E67">
        <w:rPr>
          <w:rFonts w:cs="Times New Roman"/>
          <w:sz w:val="24"/>
          <w:szCs w:val="24"/>
        </w:rPr>
        <w:t>-</w:t>
      </w:r>
      <w:r w:rsidRPr="00C90E67">
        <w:rPr>
          <w:rFonts w:cs="Times New Roman"/>
          <w:sz w:val="24"/>
          <w:szCs w:val="24"/>
        </w:rPr>
        <w:t xml:space="preserve">победителях, также подробно </w:t>
      </w:r>
      <w:r w:rsidRPr="00C90E67">
        <w:rPr>
          <w:rFonts w:cs="Times New Roman"/>
          <w:sz w:val="24"/>
          <w:szCs w:val="24"/>
        </w:rPr>
        <w:lastRenderedPageBreak/>
        <w:t>освещены номинации конкурса, которые могут быть полезны школьным библиотекарям и учителям.</w:t>
      </w:r>
    </w:p>
    <w:p w:rsidR="001F44C2" w:rsidRPr="00C90E67" w:rsidRDefault="001F44C2" w:rsidP="00C90E67">
      <w:pPr>
        <w:rPr>
          <w:rFonts w:cs="Times New Roman"/>
          <w:sz w:val="24"/>
          <w:szCs w:val="24"/>
        </w:rPr>
      </w:pPr>
    </w:p>
    <w:p w:rsidR="00D947B9" w:rsidRPr="00C90E67" w:rsidRDefault="00D947B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Березина, А. В. Сказка — ложь, да в ней намек! : литературный квест по русским народным сказкам / А. В. Березина // Школьная библиотека: сегодня и завтра. — 2022. — № 5. — С. 26–33. — (Культурный код).</w:t>
      </w:r>
      <w:r w:rsidR="004D2D4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Прилож.: список сказок и положение об игре.</w:t>
      </w:r>
    </w:p>
    <w:p w:rsidR="00D947B9" w:rsidRPr="00C90E67" w:rsidRDefault="00D947B9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Игра-квест «Сказка — ложь, да в ней намек» разработана и проводится сотрудниками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Цель игры, рассчитанной на учеников 2–3-х классов — знакомство с русской историей и культурой через русскую народную сказку, развитие творческой и п</w:t>
      </w:r>
      <w:r w:rsidR="004D2D43" w:rsidRPr="00C90E67">
        <w:rPr>
          <w:rFonts w:ascii="Times New Roman" w:hAnsi="Times New Roman" w:cs="Times New Roman"/>
          <w:sz w:val="24"/>
          <w:szCs w:val="24"/>
          <w:lang w:val="ru-RU"/>
        </w:rPr>
        <w:t>ознавательной активности детей.</w:t>
      </w:r>
    </w:p>
    <w:p w:rsidR="00D947B9" w:rsidRPr="00C90E67" w:rsidRDefault="00D947B9" w:rsidP="00C90E67">
      <w:pPr>
        <w:rPr>
          <w:rFonts w:cs="Times New Roman"/>
          <w:sz w:val="24"/>
          <w:szCs w:val="24"/>
        </w:rPr>
      </w:pPr>
    </w:p>
    <w:p w:rsidR="006B4203" w:rsidRPr="00C90E67" w:rsidRDefault="006B4203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Библиотекарь будущего : форсайт-сессия (25–26 февраля 2021 г., г. Иркутск) // Школьная библиотека. 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4. 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="00605B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(Библиотекарь будущего).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профессиональный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стандарт, разработка которого была поручена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группе экспертов под руководством заместителя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</w:t>
      </w:r>
      <w:r w:rsidR="00B40129"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 науке и издательской деятельности</w:t>
      </w:r>
      <w:r w:rsidR="00B4012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B5C" w:rsidRPr="00C90E67">
        <w:rPr>
          <w:rFonts w:ascii="Times New Roman" w:hAnsi="Times New Roman" w:cs="Times New Roman"/>
          <w:sz w:val="24"/>
          <w:szCs w:val="24"/>
          <w:lang w:val="ru-RU"/>
        </w:rPr>
        <w:t>Ольги Мезенцевой.</w:t>
      </w:r>
    </w:p>
    <w:p w:rsidR="006B4203" w:rsidRPr="00C90E67" w:rsidRDefault="006B420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начале 2021 года в Иркутске была проведена форсайт-сессия «Библиотекарь будущего», на которой обсуждали, какими должны быть библиотеки и библиотекари будущего. Работа сессии прошла на 24 площадках. Основное направление работы Форсайта — проработка образа библиотекаря будущего, поиск соратников и обсуждение совместных проектов.</w:t>
      </w:r>
    </w:p>
    <w:p w:rsidR="006B4203" w:rsidRPr="00C90E67" w:rsidRDefault="006B4203" w:rsidP="00C90E67">
      <w:pPr>
        <w:rPr>
          <w:rFonts w:cs="Times New Roman"/>
          <w:sz w:val="24"/>
          <w:szCs w:val="24"/>
        </w:rPr>
      </w:pPr>
    </w:p>
    <w:p w:rsidR="00647EFA" w:rsidRPr="00C90E67" w:rsidRDefault="00647EF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Библиотечная молодёжь объединяется! / Н. Н. Виноградова, И. В. Гайшун, М. В. Нерюева // Современная библиотека. — 2022. — № 5. — С. 19–23.</w:t>
      </w:r>
      <w:r w:rsidR="00605B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(Крупный план).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рассказывается о посещении делегатами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где им были продемонстрированы важнейшие проекты: 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НЭДБ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виртуальный музей 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Диафильм.Онлайн</w:t>
      </w:r>
      <w:r w:rsidR="004E1DDB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05B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647EFA" w:rsidRPr="00C90E67" w:rsidRDefault="00647EFA" w:rsidP="00C90E67">
      <w:pPr>
        <w:rPr>
          <w:rFonts w:cs="Times New Roman"/>
          <w:sz w:val="24"/>
          <w:szCs w:val="24"/>
        </w:rPr>
      </w:pPr>
    </w:p>
    <w:p w:rsidR="00FE6A2A" w:rsidRPr="00C90E67" w:rsidRDefault="00FE6A2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Бражникова, С. Ждали, готовились — внедряем! : региональный опыт применения профстандарта / Светлана Бражникова</w:t>
      </w:r>
      <w:r w:rsidR="00B3301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// Библиотека. — 2022. — № 12. — С. 11–14. — (Государство.Библиотеки. Общество).</w:t>
      </w:r>
    </w:p>
    <w:p w:rsidR="00B3301E" w:rsidRPr="00C90E67" w:rsidRDefault="007B748E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внедрении нового профстандарта в библиотеках Белгородской области. — Из содерж.: </w:t>
      </w:r>
      <w:r w:rsidR="00FB731B" w:rsidRPr="00C90E67">
        <w:rPr>
          <w:rFonts w:cs="Times New Roman"/>
          <w:sz w:val="24"/>
          <w:szCs w:val="24"/>
        </w:rPr>
        <w:t xml:space="preserve">упоминается </w:t>
      </w:r>
      <w:r w:rsidR="0065517F" w:rsidRPr="00C90E67">
        <w:rPr>
          <w:rFonts w:cs="Times New Roman"/>
          <w:sz w:val="24"/>
          <w:szCs w:val="24"/>
        </w:rPr>
        <w:t>руководитель проектного офиса по разработке профстандарта</w:t>
      </w:r>
      <w:r w:rsidR="00C01D95" w:rsidRPr="00C90E67">
        <w:rPr>
          <w:rFonts w:cs="Times New Roman"/>
          <w:sz w:val="24"/>
          <w:szCs w:val="24"/>
        </w:rPr>
        <w:t>,</w:t>
      </w:r>
      <w:r w:rsidR="0065517F" w:rsidRPr="00C90E67">
        <w:rPr>
          <w:rFonts w:cs="Times New Roman"/>
          <w:sz w:val="24"/>
          <w:szCs w:val="24"/>
        </w:rPr>
        <w:t xml:space="preserve"> заместитель директора </w:t>
      </w:r>
      <w:r w:rsidR="0065517F" w:rsidRPr="00C90E67">
        <w:rPr>
          <w:rFonts w:cs="Times New Roman"/>
          <w:b/>
          <w:sz w:val="24"/>
          <w:szCs w:val="24"/>
        </w:rPr>
        <w:t>РГДБ</w:t>
      </w:r>
      <w:r w:rsidR="0065517F" w:rsidRPr="00C90E67">
        <w:rPr>
          <w:rFonts w:cs="Times New Roman"/>
          <w:sz w:val="24"/>
          <w:szCs w:val="24"/>
        </w:rPr>
        <w:t xml:space="preserve"> по науке и издательской деятельности О. П. Мезенцева и </w:t>
      </w:r>
      <w:r w:rsidR="00717B99" w:rsidRPr="00C90E67">
        <w:rPr>
          <w:rFonts w:cs="Times New Roman"/>
          <w:sz w:val="24"/>
          <w:szCs w:val="24"/>
        </w:rPr>
        <w:t xml:space="preserve">координатор по сбору предложений участников и оформлению документов заместитель заведующего </w:t>
      </w:r>
      <w:r w:rsidR="00C01D95" w:rsidRPr="00C90E67">
        <w:rPr>
          <w:rFonts w:cs="Times New Roman"/>
          <w:sz w:val="24"/>
          <w:szCs w:val="24"/>
        </w:rPr>
        <w:t>У</w:t>
      </w:r>
      <w:r w:rsidR="00717B99" w:rsidRPr="00C90E67">
        <w:rPr>
          <w:rFonts w:cs="Times New Roman"/>
          <w:sz w:val="24"/>
          <w:szCs w:val="24"/>
        </w:rPr>
        <w:t>чебны</w:t>
      </w:r>
      <w:r w:rsidR="00C01D95" w:rsidRPr="00C90E67">
        <w:rPr>
          <w:rFonts w:cs="Times New Roman"/>
          <w:sz w:val="24"/>
          <w:szCs w:val="24"/>
        </w:rPr>
        <w:t>м</w:t>
      </w:r>
      <w:r w:rsidR="00717B99" w:rsidRPr="00C90E67">
        <w:rPr>
          <w:rFonts w:cs="Times New Roman"/>
          <w:sz w:val="24"/>
          <w:szCs w:val="24"/>
        </w:rPr>
        <w:t xml:space="preserve"> центром РГДБ Т. А. Бруева.</w:t>
      </w:r>
    </w:p>
    <w:p w:rsidR="00FE6A2A" w:rsidRPr="00C90E67" w:rsidRDefault="00FE6A2A" w:rsidP="00C90E67">
      <w:pPr>
        <w:rPr>
          <w:rFonts w:cs="Times New Roman"/>
          <w:sz w:val="24"/>
          <w:szCs w:val="24"/>
        </w:rPr>
      </w:pPr>
    </w:p>
    <w:p w:rsidR="004F186F" w:rsidRPr="00C90E67" w:rsidRDefault="004F186F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Веденяпина, М. А. «Детям— только качественное и увлекательное» / Мария Александровна Веденяпина // Библиотека. — 2022. — № 12. — С. 4. — (Коллекция новостей).</w:t>
      </w:r>
    </w:p>
    <w:p w:rsidR="004F186F" w:rsidRPr="00C90E67" w:rsidRDefault="004F186F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выступлении </w:t>
      </w:r>
      <w:r w:rsidR="00653B73" w:rsidRPr="00C90E67">
        <w:rPr>
          <w:rFonts w:cs="Times New Roman"/>
          <w:sz w:val="24"/>
          <w:szCs w:val="24"/>
        </w:rPr>
        <w:t xml:space="preserve">директора </w:t>
      </w:r>
      <w:r w:rsidR="00653B73"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="00653B73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М.</w:t>
      </w:r>
      <w:r w:rsidR="001930A4" w:rsidRPr="00C90E67">
        <w:rPr>
          <w:rFonts w:cs="Times New Roman"/>
          <w:sz w:val="24"/>
          <w:szCs w:val="24"/>
        </w:rPr>
        <w:t> </w:t>
      </w:r>
      <w:r w:rsidRPr="00C90E67">
        <w:rPr>
          <w:rFonts w:cs="Times New Roman"/>
          <w:sz w:val="24"/>
          <w:szCs w:val="24"/>
        </w:rPr>
        <w:t xml:space="preserve">А. Веденяпиной на Ежегодном совещании руководителей федеральных и центральных региональных библиотек России. </w:t>
      </w:r>
      <w:r w:rsidR="00653B73" w:rsidRPr="00C90E67">
        <w:rPr>
          <w:rFonts w:cs="Times New Roman"/>
          <w:sz w:val="24"/>
          <w:szCs w:val="24"/>
        </w:rPr>
        <w:t>Она</w:t>
      </w:r>
      <w:r w:rsidRPr="00C90E67">
        <w:rPr>
          <w:rFonts w:cs="Times New Roman"/>
          <w:sz w:val="24"/>
          <w:szCs w:val="24"/>
        </w:rPr>
        <w:t xml:space="preserve"> рассказала о проектах РГДБ, предлагаемых для реализации библиотекам всех видов, в том числе модельных. Это, прежде всего, национальный проект «#ЗнайЧитай», предусматривающий создание детского интеллектуального центра на базе РГДБ. Также в выступлении были затронуты вопросы комплектования фонда библиотек и рассказано о создании рекомендательного библиографического списка детской литературы.</w:t>
      </w:r>
    </w:p>
    <w:p w:rsidR="004F186F" w:rsidRPr="00C90E67" w:rsidRDefault="004F186F" w:rsidP="00C90E67">
      <w:pPr>
        <w:rPr>
          <w:rFonts w:cs="Times New Roman"/>
          <w:sz w:val="24"/>
          <w:szCs w:val="24"/>
        </w:rPr>
      </w:pPr>
    </w:p>
    <w:p w:rsidR="000D0E27" w:rsidRPr="00C90E67" w:rsidRDefault="00C1717B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Мария Веденяпина</w:t>
      </w:r>
      <w:r w:rsidR="000D0E27" w:rsidRPr="00C90E67">
        <w:rPr>
          <w:rFonts w:ascii="Times New Roman" w:hAnsi="Times New Roman" w:cs="Times New Roman"/>
          <w:sz w:val="24"/>
          <w:szCs w:val="24"/>
          <w:lang w:val="ru-RU"/>
        </w:rPr>
        <w:t>: «Забота о детском чтении — инвестиции в будущее» : [интервью с директором РГДБ] // Учреждения культуры. — 2021. — № 6. — С. 108–111. — (Личное пространство).</w:t>
      </w:r>
    </w:p>
    <w:p w:rsidR="000D0E27" w:rsidRPr="00C90E67" w:rsidRDefault="000D0E2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Мария Александровна Веденяпина, директор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, президент Ассоциации деятелей культуры, искусства и просвещения по приобщению детей к чтению «Растим читателя», рассказывает о том, что ждать от Стратегии развития библиотечного дела и когда появится профстандарт для библиотекарей.</w:t>
      </w:r>
    </w:p>
    <w:p w:rsidR="000F4716" w:rsidRPr="00C90E67" w:rsidRDefault="000F4716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E27" w:rsidRPr="00C90E67" w:rsidRDefault="00DA5BA1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Мария Веденяпина</w:t>
      </w:r>
      <w:r w:rsidR="000D0E27" w:rsidRPr="00C90E67">
        <w:rPr>
          <w:rFonts w:ascii="Times New Roman" w:hAnsi="Times New Roman" w:cs="Times New Roman"/>
          <w:sz w:val="24"/>
          <w:szCs w:val="24"/>
          <w:lang w:val="ru-RU"/>
        </w:rPr>
        <w:t>: «38 процентов читателей любой публичной библиотеки — это дети» / М. А. Веденяпина ; записала М. Кобеляцкая // Читаем вместе. — 2021. — № 8/9. — С. 44–45. — (Актуальная тема).</w:t>
      </w:r>
    </w:p>
    <w:p w:rsidR="000D0E27" w:rsidRPr="00C90E67" w:rsidRDefault="000D0E2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Директор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М. А. Веденяпина рассказала о подготовке к конгрессу Международного совета по детской книге, который впервые пройдёт в нашей стране. Также в беседе Мария Александровна осветила деятельность РГДБ по приобщению детей к чтению и работу методического центра библиотеки, поделилась планами по созданию детского развивающего центра на базе РГДБ.</w:t>
      </w:r>
    </w:p>
    <w:p w:rsidR="00285815" w:rsidRPr="00C90E67" w:rsidRDefault="00285815" w:rsidP="00C90E67">
      <w:pPr>
        <w:rPr>
          <w:rFonts w:cs="Times New Roman"/>
          <w:sz w:val="24"/>
          <w:szCs w:val="24"/>
        </w:rPr>
      </w:pPr>
    </w:p>
    <w:p w:rsidR="00852659" w:rsidRPr="00C90E67" w:rsidRDefault="0085265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В России появится национальная премия в области детской литературы // Школьная библиотека: сегодня и завтра. — 2022. — № 9. — С. 8–9. — (Библиомир).</w:t>
      </w:r>
    </w:p>
    <w:p w:rsidR="00852659" w:rsidRPr="00C90E67" w:rsidRDefault="0085265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проекте учреждения Министерством культуры РФ национальной премии в области детской литературы «Большой писатель. Большой художник». Предложение о создании премии было озвучено в марте 2022 года во время визита Министра культуры РФ Ольги Любимовой в </w:t>
      </w:r>
      <w:r w:rsidRPr="00C90E67">
        <w:rPr>
          <w:rFonts w:cs="Times New Roman"/>
          <w:b/>
          <w:sz w:val="24"/>
          <w:szCs w:val="24"/>
        </w:rPr>
        <w:t>Российскую государственную детскую библиотеку</w:t>
      </w:r>
      <w:r w:rsidRPr="00C90E67">
        <w:rPr>
          <w:rFonts w:cs="Times New Roman"/>
          <w:sz w:val="24"/>
          <w:szCs w:val="24"/>
        </w:rPr>
        <w:t>.</w:t>
      </w:r>
    </w:p>
    <w:p w:rsidR="00852659" w:rsidRPr="00C90E67" w:rsidRDefault="00852659" w:rsidP="00C90E67">
      <w:pPr>
        <w:rPr>
          <w:rFonts w:cs="Times New Roman"/>
          <w:sz w:val="24"/>
          <w:szCs w:val="24"/>
        </w:rPr>
      </w:pPr>
    </w:p>
    <w:p w:rsidR="001348B0" w:rsidRPr="00C90E67" w:rsidRDefault="001348B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Всероссийская акция 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Библиотека для всех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: её провела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Российская государственная детская</w:t>
      </w:r>
      <w:r w:rsidR="005645EB"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библиотека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// Современная библиотека. 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10. 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С. 5. 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(Новости)</w:t>
      </w:r>
      <w:r w:rsidR="005645EB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48B0" w:rsidRPr="00C90E67" w:rsidRDefault="001348B0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Рассказывается об акции «Библиотека для всех», который Российская государственная детская библиотека провела 1–4 декабря 2022 года в рамках Всероссийского проекта «Шаг навстречу». В библиотеках состоялись культурно-досуговые и просветительские мероприятия для детей с ОВЗ или с участием детей с ОВЗ. Их целью стало объединение усилий библиотек для повышения социальной активности семей с детьми с ОВЗ и продвижение библиотек как общедоступных пространств</w:t>
      </w:r>
      <w:r w:rsidR="005645EB" w:rsidRPr="00C90E67">
        <w:rPr>
          <w:rFonts w:cs="Times New Roman"/>
          <w:sz w:val="24"/>
          <w:szCs w:val="24"/>
        </w:rPr>
        <w:t>.</w:t>
      </w:r>
    </w:p>
    <w:p w:rsidR="001348B0" w:rsidRPr="00C90E67" w:rsidRDefault="001348B0" w:rsidP="00C90E67">
      <w:pPr>
        <w:rPr>
          <w:rFonts w:cs="Times New Roman"/>
          <w:sz w:val="24"/>
          <w:szCs w:val="24"/>
        </w:rPr>
      </w:pPr>
    </w:p>
    <w:p w:rsidR="00C17BE5" w:rsidRPr="00C90E67" w:rsidRDefault="00F40A1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Гавриш, Я. Здесь знатоки земли Иркутской : как развивать интерес к народной культуре, языку, национальным традициям / Я. Гавриш // Библиотека.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3.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45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52.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2742B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Фот.</w:t>
      </w:r>
      <w:r w:rsidR="002742B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(Званый гость).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о проекте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 сайте 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Библиогид</w:t>
      </w:r>
      <w:r w:rsidR="003F6D53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742BD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7BE5" w:rsidRPr="00C90E67" w:rsidRDefault="00C17BE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Беседа с директором Иркутской областной детской библиотеки им. Марка Сергеева Я. Ю. Гавриш. Публикация знакомит с крупными проектами</w:t>
      </w:r>
      <w:r w:rsidR="003F6D53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библиотеки: «Дислексии. НЕТ», «Библиотека для власти, общества, личности» и др. В библиотеке проводятся мероприятия литературно-краеведческой направленности, в том числе к 95-летию М. Д. Сергеева. Также широкую известность приобрёл тематический сайт ИОДБ «Писатели Приангарья — детям</w:t>
      </w:r>
      <w:r w:rsidR="00F40A10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. Психологическая служба ИОДБ работает в</w:t>
      </w:r>
      <w:r w:rsidR="00F40A1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научно-методическом и коррекционно-развивающем</w:t>
      </w:r>
      <w:r w:rsidR="00F40A1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направлениях. Кроме того, ИОДБ оказывает</w:t>
      </w:r>
      <w:r w:rsidR="00F40A1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консультационную помощь модельным библиотекам.</w:t>
      </w:r>
    </w:p>
    <w:p w:rsidR="00592DD1" w:rsidRPr="00C90E67" w:rsidRDefault="00592DD1" w:rsidP="00C90E67">
      <w:pPr>
        <w:rPr>
          <w:rFonts w:cs="Times New Roman"/>
          <w:sz w:val="24"/>
          <w:szCs w:val="24"/>
        </w:rPr>
      </w:pPr>
    </w:p>
    <w:p w:rsidR="00E975B5" w:rsidRPr="00C90E67" w:rsidRDefault="00E975B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Главный ориентир для специалистов отрасли // Библиотека. — 2022. — № 11. — С. 4. — (Коллекция новостей) (Документы).</w:t>
      </w:r>
    </w:p>
    <w:p w:rsidR="00E975B5" w:rsidRPr="00C90E67" w:rsidRDefault="00E975B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Об утверждении профессионального стандарта «Специалист по библиотечно-информационной деятельности», проектным офисом по подготовке которого стала </w:t>
      </w:r>
      <w:r w:rsidRPr="00C90E67">
        <w:rPr>
          <w:rFonts w:cs="Times New Roman"/>
          <w:b/>
          <w:sz w:val="24"/>
          <w:szCs w:val="24"/>
        </w:rPr>
        <w:t>Российская государственная детская библиотека.</w:t>
      </w:r>
      <w:r w:rsidRPr="00C90E67">
        <w:rPr>
          <w:rFonts w:cs="Times New Roman"/>
          <w:sz w:val="24"/>
          <w:szCs w:val="24"/>
        </w:rPr>
        <w:t xml:space="preserve"> Директор РГДБ М. А. Веденяпина в </w:t>
      </w:r>
      <w:r w:rsidRPr="00C90E67">
        <w:rPr>
          <w:rFonts w:cs="Times New Roman"/>
          <w:sz w:val="24"/>
          <w:szCs w:val="24"/>
        </w:rPr>
        <w:lastRenderedPageBreak/>
        <w:t>своём выступлении подчеркнула важность принятия профстандарта для оптимизации системы профессионального образования.</w:t>
      </w:r>
    </w:p>
    <w:p w:rsidR="00E975B5" w:rsidRPr="00C90E67" w:rsidRDefault="00E975B5" w:rsidP="00C90E67">
      <w:pPr>
        <w:rPr>
          <w:rFonts w:cs="Times New Roman"/>
          <w:sz w:val="24"/>
          <w:szCs w:val="24"/>
        </w:rPr>
      </w:pPr>
    </w:p>
    <w:p w:rsidR="00E72102" w:rsidRPr="00C90E67" w:rsidRDefault="00E72102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«Дарите книги с любовью» : эта общероссийская акция прошла в пятый раз и привлекла более 2750 организаций-участников // Современная библиотека. — 2021. — № 2. — С. 5. — Фот. — (Новости).</w:t>
      </w:r>
    </w:p>
    <w:p w:rsidR="00D57F4C" w:rsidRPr="00C90E67" w:rsidRDefault="00D57F4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прошедшей с 8 по 14 февраля 2021 года пятой Общероссийской акции «Дарите книги с любовью», проведенной Ассоциацией деятелей культуры искусства и просвещения по приобщению детей к чтению «Растим читателя» при поддержке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.</w:t>
      </w:r>
    </w:p>
    <w:p w:rsidR="00D57F4C" w:rsidRPr="00C90E67" w:rsidRDefault="00D57F4C" w:rsidP="00C90E67">
      <w:pPr>
        <w:rPr>
          <w:rFonts w:cs="Times New Roman"/>
          <w:sz w:val="24"/>
          <w:szCs w:val="24"/>
        </w:rPr>
      </w:pPr>
    </w:p>
    <w:p w:rsidR="00891529" w:rsidRPr="00C90E67" w:rsidRDefault="0089152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Диалог с детьми как способ создания позитивного контента // Современная библиотека. — 2021. —№ 3. — С. 23–24.</w:t>
      </w:r>
      <w:r w:rsidR="002742B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(ИКТ).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упоминается сайт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2742B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«Библиогид».</w:t>
      </w:r>
    </w:p>
    <w:p w:rsidR="00891529" w:rsidRPr="00C90E67" w:rsidRDefault="0089152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 V Всероссийской научно-практической конференции «Информационная безопасность и дети», главной темой которой стали воспитание и социализация в цифровую эпоху. На круглых столах и практических секциях обсуждались нормативно-правовое обеспечение информационной безопасности детско-юношеской аудитории, глобальные киберугрозы и методы борьбы с ними, формирование культуры информационной безопасности и критического мышления, а также использование медиаобразования в формировании позитивного информационного пространства и его контентном наполнении.</w:t>
      </w:r>
    </w:p>
    <w:p w:rsidR="00891529" w:rsidRPr="00C90E67" w:rsidRDefault="00891529" w:rsidP="00C90E67">
      <w:pPr>
        <w:rPr>
          <w:rFonts w:cs="Times New Roman"/>
          <w:sz w:val="24"/>
          <w:szCs w:val="24"/>
        </w:rPr>
      </w:pPr>
    </w:p>
    <w:p w:rsidR="000A31F9" w:rsidRPr="00C90E67" w:rsidRDefault="000A31F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Добряк, С. Н. Новости книжной культуры и политики / Светлана Николаевна Добряк // Библиография и книговедение. — 2022. — № 5/6 (442/443). — С. 219–223. — (Хроника).</w:t>
      </w:r>
    </w:p>
    <w:p w:rsidR="000A31F9" w:rsidRPr="00C90E67" w:rsidRDefault="000A31F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Обзор новостей в области государственной культурной политики и библиотечного дела. Упоминается о расположенном в </w:t>
      </w:r>
      <w:r w:rsidR="003D2039"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 офисе национальной российской секции IBBY, созданной в 1968 году. Рассказывается об избрании члена Попечительского совета РГДБ, заслуженного художника РФ А. И. Архиповой председателем жюри Премии Андерсена и о переизбрании заместителя директора РГДБ Д. Д. Безносова в состав Исполнительного комитета Международного совета по детской книге. Д. Д. Безносов принял участие во встрече министра культуры РФ О. С. Яриловой с заместителем министра культуры и исламской ориентации Исламской республики Иран Я. Ахмадаваном.</w:t>
      </w:r>
    </w:p>
    <w:p w:rsidR="000A31F9" w:rsidRPr="00C90E67" w:rsidRDefault="000A31F9" w:rsidP="00C90E67">
      <w:pPr>
        <w:rPr>
          <w:rFonts w:cs="Times New Roman"/>
          <w:sz w:val="24"/>
          <w:szCs w:val="24"/>
        </w:rPr>
      </w:pPr>
    </w:p>
    <w:p w:rsidR="00592DD1" w:rsidRPr="00C90E67" w:rsidRDefault="00592DD1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Долгов, Д. Вместе за семейный интернет / Дмитрий Долгов // Современная библиотека. — 2021. — № 3. — С. 20–22. — (ИКТ).</w:t>
      </w:r>
    </w:p>
    <w:p w:rsidR="00592DD1" w:rsidRPr="00C90E67" w:rsidRDefault="00592DD1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приводится обзор выступлений, прозвучавших на Всероссийской онлайн-конференции «Вместе за семейный Интернет: роль и возможности библиотек», которая прошла 12 февраля 2020 года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 в рамках ежегодной Недели безопасного Рунета. В выступлениях участников подчеркивалась роль детских библиотек в информационном просвещении и приобщению семей с детьми к безопасному использованию интернета. В качестве примеров позитивного контента были упомянуты Национальная электронная детская библиотека, рекомендательные ресурсы РГДБ «Библиогид» и «ВебЛандия», проекты РГДБ «ПроДетЛит» и «Летопись мужества». Во время выступления состоялась дискуссия «Переходим в онлайн: обеспечение безопасности на мероприятиях с детьми».</w:t>
      </w:r>
    </w:p>
    <w:p w:rsidR="00C17BE5" w:rsidRPr="00C90E67" w:rsidRDefault="00C17BE5" w:rsidP="00C90E67">
      <w:pPr>
        <w:rPr>
          <w:rFonts w:cs="Times New Roman"/>
          <w:sz w:val="24"/>
          <w:szCs w:val="24"/>
        </w:rPr>
      </w:pPr>
    </w:p>
    <w:p w:rsidR="00947FDD" w:rsidRPr="00C90E67" w:rsidRDefault="00947FD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Долгов, Д. Открылась интеллектуальная выставка «Чуковский» : [к 140-летию со дня рождения поэта</w:t>
      </w:r>
      <w:r w:rsidR="007F3D8E" w:rsidRPr="00C90E67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Дмитрий Долгов// Современная библиотека. — 2022. — № 3. — С. 49–53. — Фот. — (Событие).</w:t>
      </w:r>
    </w:p>
    <w:p w:rsidR="003221FE" w:rsidRPr="00C90E67" w:rsidRDefault="003221FE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lastRenderedPageBreak/>
        <w:t xml:space="preserve">Рассказывается об открытии 19 марта 2022 года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 интерактивной историко-библиографической выставки </w:t>
      </w:r>
      <w:r w:rsidR="00947FDD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Чуковский</w:t>
      </w:r>
      <w:r w:rsidR="00947FDD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. В приветственном слове художница О. Е. Монина рассказала о выставке и её разделах. Устроители выставки воссоздали кабинет поэта и представили множество материалов, иллюстраций и редких фотографий. Состоялся показ мультфильмов по произведениям Чуковского, также были проведены два тематических мастер-класса. Взрослые посетители выставки смогли посмотреть видеоэкскурсию по дому-музею в Переделкине. Выставка состоялась благодаря поддержке правнука писателя, журналиста Д. Чуковского. На торжественном открытии выставки директор РГДБ М. А. Веденяпина объявила о проведении конкурса </w:t>
      </w:r>
      <w:r w:rsidR="00947FDD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Письмо в стихах</w:t>
      </w:r>
      <w:r w:rsidR="00947FDD" w:rsidRPr="00C90E67">
        <w:rPr>
          <w:rFonts w:cs="Times New Roman"/>
          <w:sz w:val="24"/>
          <w:szCs w:val="24"/>
        </w:rPr>
        <w:t>».</w:t>
      </w:r>
    </w:p>
    <w:p w:rsidR="003221FE" w:rsidRPr="00C90E67" w:rsidRDefault="003221FE" w:rsidP="00C90E67">
      <w:pPr>
        <w:rPr>
          <w:rFonts w:cs="Times New Roman"/>
          <w:sz w:val="24"/>
          <w:szCs w:val="24"/>
        </w:rPr>
      </w:pPr>
    </w:p>
    <w:p w:rsidR="00D17E67" w:rsidRPr="00C90E67" w:rsidRDefault="00D17E67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Долгожданная встреча на гостеприимной земле / Конакова А. К. // Современная библиотека. — 2022. — № 5. — С. 8–14. — Фот.</w:t>
      </w:r>
      <w:r w:rsidR="000C416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(Новости).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2D6A4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Из содерж.: упоминается о новой специальной премии «Лучший детский библиотекарь» Всероссийского конкурса «Библиотекарь года», учреждённой </w:t>
      </w:r>
      <w:r w:rsidR="002D6A46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библиотекой</w:t>
      </w:r>
      <w:r w:rsidR="000C4165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6A46" w:rsidRPr="00C90E67" w:rsidRDefault="002D6A4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 главных мероприятиях состоявшегося 15–20 мая 2022 года в Нижнем Новгороде Всероссийского библиотечного конгресса: Ежегодной Конференции Российской библиотечной ассоциации.</w:t>
      </w:r>
    </w:p>
    <w:p w:rsidR="002D6A46" w:rsidRPr="00C90E67" w:rsidRDefault="002D6A46" w:rsidP="00C90E67">
      <w:pPr>
        <w:rPr>
          <w:rFonts w:cs="Times New Roman"/>
          <w:sz w:val="24"/>
          <w:szCs w:val="24"/>
        </w:rPr>
      </w:pPr>
    </w:p>
    <w:p w:rsidR="00BB5EE6" w:rsidRPr="00C90E67" w:rsidRDefault="00282F3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Жуковская, Е. В. Школьные науки на страницах Интернета / Е. В.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Жуковская // Школьная библиотека: сегодня и завтра. 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2021. 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4. 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56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60. 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(Живая библиотека)</w:t>
      </w:r>
      <w:r w:rsidR="00115F3F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F70" w:rsidRPr="00C90E67" w:rsidRDefault="00BB5EE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Каталог лучших образовательных сайтов для детей и подростков, в число которых вошли интернет-ресурсы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</w:t>
      </w:r>
      <w:r w:rsidR="00F66956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ВебЛандия</w:t>
      </w:r>
      <w:r w:rsidR="00F66956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Национальная электронная библиотека (НЭДБ) и </w:t>
      </w:r>
      <w:r w:rsidR="00115F3F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Библиогид</w:t>
      </w:r>
      <w:r w:rsidR="00115F3F" w:rsidRPr="00C90E67">
        <w:rPr>
          <w:rFonts w:cs="Times New Roman"/>
          <w:sz w:val="24"/>
          <w:szCs w:val="24"/>
        </w:rPr>
        <w:t>».</w:t>
      </w:r>
    </w:p>
    <w:p w:rsidR="00BB5EE6" w:rsidRPr="00C90E67" w:rsidRDefault="00BB5EE6" w:rsidP="00C90E67">
      <w:pPr>
        <w:rPr>
          <w:rFonts w:cs="Times New Roman"/>
          <w:sz w:val="24"/>
          <w:szCs w:val="24"/>
        </w:rPr>
      </w:pPr>
    </w:p>
    <w:p w:rsidR="00261A7F" w:rsidRPr="00C90E67" w:rsidRDefault="00261A7F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«Золотой сайт» : такое звание получил сайт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// Современная библиотека. — 2021. — № 2. — С. 5. — Фот. — (Новости).</w:t>
      </w:r>
    </w:p>
    <w:p w:rsidR="00261A7F" w:rsidRPr="00C90E67" w:rsidRDefault="00261A7F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Сайт РГДБ стал победителем в номинации </w:t>
      </w:r>
      <w:r w:rsidR="000C4165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Народное голосование</w:t>
      </w:r>
      <w:r w:rsidR="000C4165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конкурса «Золотой сайт». Рассказывается о навигации по новой версии сайта</w:t>
      </w:r>
      <w:r w:rsidR="009B2C27" w:rsidRPr="00C90E67">
        <w:rPr>
          <w:rFonts w:cs="Times New Roman"/>
          <w:sz w:val="24"/>
          <w:szCs w:val="24"/>
        </w:rPr>
        <w:t xml:space="preserve"> и</w:t>
      </w:r>
      <w:r w:rsidRPr="00C90E67">
        <w:rPr>
          <w:rFonts w:cs="Times New Roman"/>
          <w:sz w:val="24"/>
          <w:szCs w:val="24"/>
        </w:rPr>
        <w:t xml:space="preserve"> особенностях его дизайна</w:t>
      </w:r>
      <w:r w:rsidR="009B2C27" w:rsidRPr="00C90E67">
        <w:rPr>
          <w:rFonts w:cs="Times New Roman"/>
          <w:sz w:val="24"/>
          <w:szCs w:val="24"/>
        </w:rPr>
        <w:t>.</w:t>
      </w:r>
    </w:p>
    <w:p w:rsidR="00261A7F" w:rsidRPr="00C90E67" w:rsidRDefault="00261A7F" w:rsidP="00C90E67">
      <w:pPr>
        <w:rPr>
          <w:rFonts w:cs="Times New Roman"/>
          <w:sz w:val="24"/>
          <w:szCs w:val="24"/>
        </w:rPr>
      </w:pPr>
    </w:p>
    <w:p w:rsidR="00D333D7" w:rsidRPr="00C90E67" w:rsidRDefault="00D333D7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Игра «Изучи Интернет — управляй им!»: интерактивные модули // Современная библиотека. — 2021. — № 6. — С. 5. — (Новости).</w:t>
      </w:r>
    </w:p>
    <w:p w:rsidR="00D333D7" w:rsidRPr="00C90E67" w:rsidRDefault="00D333D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Информация о ежегодном межрегиональном вебинаре, состоявшемся в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17 июня 2021 года. В нём приняли участие более 300 специалистов российских библиотек. Вебинар был посвящён вопросам создания и продвижения видеоконтента для детей. Ведущая вебинара — советник директора РГДБ, руководитель проекта «ВебЛандия» Наталья Аракчеева</w:t>
      </w:r>
      <w:r w:rsidR="00EE2410" w:rsidRPr="00C90E67">
        <w:rPr>
          <w:rFonts w:cs="Times New Roman"/>
          <w:sz w:val="24"/>
          <w:szCs w:val="24"/>
        </w:rPr>
        <w:t>.</w:t>
      </w:r>
    </w:p>
    <w:p w:rsidR="00D333D7" w:rsidRPr="00C90E67" w:rsidRDefault="00D333D7" w:rsidP="00C90E67">
      <w:pPr>
        <w:rPr>
          <w:rFonts w:cs="Times New Roman"/>
          <w:sz w:val="24"/>
          <w:szCs w:val="24"/>
        </w:rPr>
      </w:pPr>
    </w:p>
    <w:p w:rsidR="00B363F5" w:rsidRPr="00C90E67" w:rsidRDefault="00B363F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Каракетова, Л. А. Книжки добрые любить и воспитанными быть… : школа и детская библиотека: грани взаимодействия / Лолита Айсовна Каракетова // Библиотечное дело. — 2020. — № 16. — С. 24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="002313D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(Детское чтение).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упоминаются Межрегиональная научно-практическая конференция «Чтение детей и подростков как ценность современной культуры», на которой присутствовали сотрудники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, и Всероссийская Олимпиада «Символы России. Спортивные достижения», организованная РГДБ.</w:t>
      </w:r>
    </w:p>
    <w:p w:rsidR="00B363F5" w:rsidRPr="00C90E67" w:rsidRDefault="00B363F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представлен опыт сотрудничества Карачаево-Черкесской республиканской детской библиотеки им. С. П. Никулина с Гимназией № 5 (Черкесск).</w:t>
      </w:r>
    </w:p>
    <w:p w:rsidR="000808D0" w:rsidRPr="00C90E67" w:rsidRDefault="000808D0" w:rsidP="00C90E67">
      <w:pPr>
        <w:rPr>
          <w:rFonts w:cs="Times New Roman"/>
          <w:sz w:val="24"/>
          <w:szCs w:val="24"/>
        </w:rPr>
      </w:pPr>
    </w:p>
    <w:p w:rsidR="000808D0" w:rsidRPr="00C90E67" w:rsidRDefault="000808D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Каракетова, Л. А. Школа и детская библиотека: грани взаимодействия / Л. А. Каракетова // Школьная библиотека: сегодня и завтра. — 2021. —№ 4. — С. 48–51. — (Партнерство для развития).</w:t>
      </w:r>
    </w:p>
    <w:p w:rsidR="000808D0" w:rsidRPr="00C90E67" w:rsidRDefault="000808D0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сотрудничестве Карачаево-Черкесской Республиканской детской библиотеки им. С. П. Никулина с образовательными учреждениями города и республики. Рассказывается о реализации различных проектов и программ: </w:t>
      </w:r>
      <w:r w:rsidR="00E76534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Современная детская литература</w:t>
      </w:r>
      <w:r w:rsidR="00E76534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</w:t>
      </w:r>
      <w:r w:rsidR="00E76534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Мы рождены чтоб жить совместно</w:t>
      </w:r>
      <w:r w:rsidR="00E76534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и др. Школьники Карачаево-Черкесии приняли участие во Всероссийской олимпиаде </w:t>
      </w:r>
      <w:r w:rsidR="00E76534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Символы России. Спортивные достижения</w:t>
      </w:r>
      <w:r w:rsidR="00E76534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организатором которой являлась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. Также упоминается о Межрегиональной научно-практической конференции </w:t>
      </w:r>
      <w:r w:rsidR="00E76534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Чтение детей и подростков как ценность современной культуры</w:t>
      </w:r>
      <w:r w:rsidR="00E76534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, на которой присутствовали сотрудники РГДБ.</w:t>
      </w:r>
    </w:p>
    <w:p w:rsidR="00B363F5" w:rsidRPr="00C90E67" w:rsidRDefault="00B363F5" w:rsidP="00C90E67">
      <w:pPr>
        <w:rPr>
          <w:rFonts w:cs="Times New Roman"/>
          <w:sz w:val="24"/>
          <w:szCs w:val="24"/>
        </w:rPr>
      </w:pPr>
    </w:p>
    <w:p w:rsidR="000C47F9" w:rsidRPr="00C90E67" w:rsidRDefault="000C47F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Книга своими руками // Детская Роман-газета. — 2021. — № 12. — 3–4-я с. обл. — (Страничка детского творчества).</w:t>
      </w:r>
    </w:p>
    <w:p w:rsidR="000C47F9" w:rsidRPr="00C90E67" w:rsidRDefault="000C47F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Книги, созданные участниками студии «Книга своими руками» при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>.</w:t>
      </w:r>
    </w:p>
    <w:p w:rsidR="000C47F9" w:rsidRPr="00C90E67" w:rsidRDefault="000C47F9" w:rsidP="00C90E67">
      <w:pPr>
        <w:rPr>
          <w:rFonts w:cs="Times New Roman"/>
          <w:sz w:val="24"/>
          <w:szCs w:val="24"/>
        </w:rPr>
      </w:pPr>
    </w:p>
    <w:p w:rsidR="00D63E7D" w:rsidRPr="00C90E67" w:rsidRDefault="00D63E7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Книги вновь на главной площади в Москве : с 3 по 6 июня прошёл </w:t>
      </w:r>
      <w:r w:rsidRPr="00C90E67">
        <w:rPr>
          <w:rFonts w:ascii="Times New Roman" w:hAnsi="Times New Roman" w:cs="Times New Roman"/>
          <w:sz w:val="24"/>
          <w:szCs w:val="24"/>
        </w:rPr>
        <w:t>VIII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книжный фестиваль «Красная площадь» // Современная библиотека. — 2022. — № 5. — С. 6. — Фот. — (Новости)</w:t>
      </w:r>
      <w:r w:rsidR="002C0EC8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3E7D" w:rsidRPr="00C90E67" w:rsidRDefault="00D63E7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мероприятиях VIII книжного фестиваля </w:t>
      </w:r>
      <w:r w:rsidR="002C0EC8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Красная площадь</w:t>
      </w:r>
      <w:r w:rsidR="002C0EC8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в том числе о программе фестиваля для детей. В рамках проекта </w:t>
      </w:r>
      <w:r w:rsidR="002C0EC8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Подари ребенку книгу</w:t>
      </w:r>
      <w:r w:rsidR="002C0EC8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инициированного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библиотекой</w:t>
      </w:r>
      <w:r w:rsidRPr="00C90E67">
        <w:rPr>
          <w:rFonts w:cs="Times New Roman"/>
          <w:sz w:val="24"/>
          <w:szCs w:val="24"/>
        </w:rPr>
        <w:t xml:space="preserve">, на фестивале осуществлялся сбор книг для детских больниц Москвы. В рамках фестиваля состоялось подведение итогов ряда литературных премий. Был дан старт новому сезону Всероссийской литературной премии «Большая сказка» им. Э. Н. Успенского и Всероссийского конкурса на лучшее произведение для детей и юношества </w:t>
      </w:r>
      <w:r w:rsidR="002C0EC8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Книгуру</w:t>
      </w:r>
      <w:r w:rsidR="002C0EC8" w:rsidRPr="00C90E67">
        <w:rPr>
          <w:rFonts w:cs="Times New Roman"/>
          <w:sz w:val="24"/>
          <w:szCs w:val="24"/>
        </w:rPr>
        <w:t>».</w:t>
      </w:r>
    </w:p>
    <w:p w:rsidR="00D63E7D" w:rsidRPr="00C90E67" w:rsidRDefault="00D63E7D" w:rsidP="00C90E67">
      <w:pPr>
        <w:rPr>
          <w:rFonts w:cs="Times New Roman"/>
          <w:sz w:val="24"/>
          <w:szCs w:val="24"/>
        </w:rPr>
      </w:pPr>
    </w:p>
    <w:p w:rsidR="00CD23B3" w:rsidRPr="00C90E67" w:rsidRDefault="00CD23B3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Книгу — в самые отдалённые территории // Библиотека. — 2021. — № 4. — С. 4. — (Коллекция новостей) (Актуальные вопросы).</w:t>
      </w:r>
    </w:p>
    <w:p w:rsidR="00CD23B3" w:rsidRPr="00C90E67" w:rsidRDefault="00CD23B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проекте постановления Министерства культуры, предусматривающем субсидии субъектам РФ и создание координационных центров по изучению, сохранению, формированию и продвижению фондов. Это поможет решить вопрос обновляемости библиотечных фондов. Упоминается о выступлении М. А. Веденяпиной на встрече В. В. Путина с деятелями культуры. Директор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отметила необходимость возрождения механизма государственных субсидий, подчеркнула приоритет печатных изданий для детей над электронными. Также М. А. Веденяпина напомнила о важности принятия Программы поддержки детского и юношеского чтения.</w:t>
      </w:r>
    </w:p>
    <w:p w:rsidR="00CD23B3" w:rsidRPr="00C90E67" w:rsidRDefault="00CD23B3" w:rsidP="00C90E67">
      <w:pPr>
        <w:rPr>
          <w:rFonts w:cs="Times New Roman"/>
          <w:sz w:val="24"/>
          <w:szCs w:val="24"/>
        </w:rPr>
      </w:pPr>
    </w:p>
    <w:p w:rsidR="00715F26" w:rsidRPr="00C90E67" w:rsidRDefault="00715F2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Колосова, Е. А. Отношение детей и подростков к чтению книг : по результатам всероссийских исследований / Елена Андреевна Колосова, Анна София Владимировна Коняшкина // Книжная индустрия. — 2022. — № 4. — С. 48–53.</w:t>
      </w:r>
    </w:p>
    <w:p w:rsidR="00715F26" w:rsidRPr="00C90E67" w:rsidRDefault="00715F2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22–23 марта 2022 года в г. Москве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 в гибридном формате состоялась III научно-практическая лаборатория «Изучаем чтение: форматы и практики», организованная РГДБ и РНБ при поддержке Российской библиотечной ассоциации (секция детских библиотек и секция по чтению). К работе лаборатории присоединились более 900 специалистов из 67 субъектов РФ, а также ЛНР, ДНР, Республики Казахстан и Китая.</w:t>
      </w:r>
    </w:p>
    <w:p w:rsidR="00715F26" w:rsidRPr="00C90E67" w:rsidRDefault="00715F26" w:rsidP="00C90E67">
      <w:pPr>
        <w:rPr>
          <w:rFonts w:cs="Times New Roman"/>
          <w:sz w:val="24"/>
          <w:szCs w:val="24"/>
        </w:rPr>
      </w:pPr>
    </w:p>
    <w:p w:rsidR="00715F26" w:rsidRPr="00C90E67" w:rsidRDefault="00715F2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Колосова, Е.</w:t>
      </w:r>
      <w:r w:rsidR="006A113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А. Растим читателя: педагогика детского и подросткового чтения / Е. А. Колосова, А. В. Березина // Школьная библиотека: сегодня и завтра. — 2022. — № 10. — С. 44–47.</w:t>
      </w:r>
    </w:p>
    <w:p w:rsidR="00B666A9" w:rsidRPr="00C90E67" w:rsidRDefault="00715F26" w:rsidP="00C90E67">
      <w:pPr>
        <w:rPr>
          <w:rFonts w:cs="Times New Roman"/>
          <w:b/>
          <w:sz w:val="24"/>
          <w:szCs w:val="24"/>
        </w:rPr>
      </w:pPr>
      <w:r w:rsidRPr="00C90E67">
        <w:rPr>
          <w:rFonts w:cs="Times New Roman"/>
          <w:sz w:val="24"/>
          <w:szCs w:val="24"/>
        </w:rPr>
        <w:lastRenderedPageBreak/>
        <w:t xml:space="preserve">Обзор мероприятий IV Всероссийской научно-практической конференции «Растим читателя: педагогика детского и подросткового чтения», прошедшей 7–8 октября 2022 года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библиотеке.</w:t>
      </w:r>
      <w:r w:rsidR="00B666A9" w:rsidRPr="00C90E67">
        <w:rPr>
          <w:rFonts w:cs="Times New Roman"/>
          <w:b/>
          <w:sz w:val="24"/>
          <w:szCs w:val="24"/>
        </w:rPr>
        <w:t xml:space="preserve"> </w:t>
      </w:r>
      <w:r w:rsidR="00B666A9" w:rsidRPr="00C90E67">
        <w:rPr>
          <w:rFonts w:cs="Times New Roman"/>
          <w:sz w:val="24"/>
          <w:szCs w:val="24"/>
        </w:rPr>
        <w:t xml:space="preserve">Тема конференции </w:t>
      </w:r>
      <w:r w:rsidR="00896CF2" w:rsidRPr="00C90E67">
        <w:rPr>
          <w:rFonts w:cs="Times New Roman"/>
          <w:sz w:val="24"/>
          <w:szCs w:val="24"/>
        </w:rPr>
        <w:t>—</w:t>
      </w:r>
      <w:r w:rsidR="00B666A9" w:rsidRPr="00C90E67">
        <w:rPr>
          <w:rFonts w:cs="Times New Roman"/>
          <w:sz w:val="24"/>
          <w:szCs w:val="24"/>
        </w:rPr>
        <w:t xml:space="preserve"> «Поэзия в круге чтения современных детей и подростков».</w:t>
      </w:r>
    </w:p>
    <w:p w:rsidR="00715F26" w:rsidRPr="00C90E67" w:rsidRDefault="00715F26" w:rsidP="00C90E67">
      <w:pPr>
        <w:rPr>
          <w:rFonts w:cs="Times New Roman"/>
          <w:sz w:val="24"/>
          <w:szCs w:val="24"/>
        </w:rPr>
      </w:pPr>
    </w:p>
    <w:p w:rsidR="00B05329" w:rsidRPr="00C90E67" w:rsidRDefault="00B0532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Колосова, Е. А. Три семинара — в помощь исследователям : особенности взаимодействия с детской аудиторией / Е. Колосова // Библиотека. — 2022.</w:t>
      </w:r>
      <w:r w:rsidR="0066678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— № 3.</w:t>
      </w:r>
      <w:r w:rsidR="00896CF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— С. 19</w:t>
      </w:r>
      <w:r w:rsidR="00896CF2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25. — (Внимание : подписка). — Продолж. следует. — Библиогр.: с. 25.</w:t>
      </w:r>
    </w:p>
    <w:p w:rsidR="00B05329" w:rsidRPr="00C90E67" w:rsidRDefault="00B0532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цикле семинаров «Проведение социологических и библиотековедческих исследований детского чтения и библиотечной аудитории», организованных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на основе новой редакции «Методических рекомендаций по проведению социологических исследований детского чтения». Представлены различные варианты организации опросов: анкетирование, интервьюирование, игры-интервью и др. Также рассмотрены типичные ошибки при обработке результатов исследований.</w:t>
      </w:r>
    </w:p>
    <w:p w:rsidR="00CA392D" w:rsidRPr="00C90E67" w:rsidRDefault="00CA392D" w:rsidP="00C90E67">
      <w:pPr>
        <w:rPr>
          <w:rFonts w:cs="Times New Roman"/>
          <w:sz w:val="24"/>
          <w:szCs w:val="24"/>
        </w:rPr>
      </w:pPr>
    </w:p>
    <w:p w:rsidR="00CA392D" w:rsidRPr="00C90E67" w:rsidRDefault="00CA392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Колосова, Е. А. Три семинара — в помощь исследователям : особенности взаимодействия с детской аудиторией / Е. Колосова // Библиотека. — 2022.</w:t>
      </w:r>
      <w:r w:rsidR="002F68A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— № 4.</w:t>
      </w:r>
      <w:r w:rsidR="00F4335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— С. 4</w:t>
      </w:r>
      <w:r w:rsidR="00896CF2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7. — (</w:t>
      </w:r>
      <w:r w:rsidR="00E30DF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Государство. </w:t>
      </w:r>
      <w:r w:rsidR="00E30DF1" w:rsidRPr="00C90E67">
        <w:rPr>
          <w:rFonts w:ascii="Times New Roman" w:hAnsi="Times New Roman" w:cs="Times New Roman"/>
          <w:sz w:val="24"/>
          <w:szCs w:val="24"/>
        </w:rPr>
        <w:t>Библиотеки. Общество</w:t>
      </w:r>
      <w:r w:rsidRPr="00C90E67">
        <w:rPr>
          <w:rFonts w:ascii="Times New Roman" w:hAnsi="Times New Roman" w:cs="Times New Roman"/>
          <w:sz w:val="24"/>
          <w:szCs w:val="24"/>
        </w:rPr>
        <w:t xml:space="preserve">). — Продолж. </w:t>
      </w:r>
      <w:r w:rsidR="00E30DF1" w:rsidRPr="00C90E67">
        <w:rPr>
          <w:rFonts w:ascii="Times New Roman" w:hAnsi="Times New Roman" w:cs="Times New Roman"/>
          <w:sz w:val="24"/>
          <w:szCs w:val="24"/>
        </w:rPr>
        <w:t>Начало: № 3</w:t>
      </w:r>
      <w:r w:rsidRPr="00C90E67">
        <w:rPr>
          <w:rFonts w:ascii="Times New Roman" w:hAnsi="Times New Roman" w:cs="Times New Roman"/>
          <w:sz w:val="24"/>
          <w:szCs w:val="24"/>
        </w:rPr>
        <w:t>. — Библиогр.</w:t>
      </w:r>
      <w:r w:rsidR="002F68A9" w:rsidRPr="00C90E67">
        <w:rPr>
          <w:rFonts w:ascii="Times New Roman" w:hAnsi="Times New Roman" w:cs="Times New Roman"/>
          <w:sz w:val="24"/>
          <w:szCs w:val="24"/>
        </w:rPr>
        <w:t xml:space="preserve"> в сносках</w:t>
      </w:r>
      <w:r w:rsidRPr="00C90E67">
        <w:rPr>
          <w:rFonts w:ascii="Times New Roman" w:hAnsi="Times New Roman" w:cs="Times New Roman"/>
          <w:sz w:val="24"/>
          <w:szCs w:val="24"/>
        </w:rPr>
        <w:t>.</w:t>
      </w:r>
    </w:p>
    <w:p w:rsidR="00CA392D" w:rsidRPr="00C90E67" w:rsidRDefault="00CA392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заведующей отделом социологии, психологии и педагогики детского чтения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Е. А. Колосовой представлены методические рекомендации по проведению социологических исследований детского чтения в библиотеке. Во второй части рассказа о серии семинаров, посвящённых этой теме рассказывается о применении так называемых неопросных методов (контент-анализ изданий для детей)</w:t>
      </w:r>
      <w:r w:rsidR="0070236F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 социографических приёмов (инфографика), а также подготовке отчётов и оформлении полученных результатов</w:t>
      </w:r>
      <w:r w:rsidR="002F68A9" w:rsidRPr="00C90E67">
        <w:rPr>
          <w:rFonts w:cs="Times New Roman"/>
          <w:sz w:val="24"/>
          <w:szCs w:val="24"/>
        </w:rPr>
        <w:t>.</w:t>
      </w:r>
    </w:p>
    <w:p w:rsidR="00B05329" w:rsidRPr="00C90E67" w:rsidRDefault="00B05329" w:rsidP="00C90E67">
      <w:pPr>
        <w:rPr>
          <w:rFonts w:cs="Times New Roman"/>
          <w:sz w:val="24"/>
          <w:szCs w:val="24"/>
        </w:rPr>
      </w:pPr>
    </w:p>
    <w:p w:rsidR="000D52F5" w:rsidRPr="00C90E67" w:rsidRDefault="000D52F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Через призму междисциплинарных исследований : анализ форматов и практик детского чтения / Е. Колосова // Библиотека. — 2022. — № 9. — С. 17–22. — (Курс на развитие). — Библиогр. в сносках.</w:t>
      </w:r>
    </w:p>
    <w:p w:rsidR="000D52F5" w:rsidRPr="00C90E67" w:rsidRDefault="000D52F5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Рассказывается об основных событиях III Научно-практической лаборатории «Изучаем чтение: форматы и практики», посвященной исследовательской деятельности в области детского чтения, состоявшейся в марте 2022 года в Российской государственной детской библиотеке. Доклады, представленные в ходе лаборатории, продемонстрировали масштабы исследовательской деятельности библиотек различных видов и типов. Она стала успешной площадкой для обмена исследовательским опытом.</w:t>
      </w:r>
    </w:p>
    <w:p w:rsidR="000D52F5" w:rsidRPr="00C90E67" w:rsidRDefault="000D52F5" w:rsidP="00C90E6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5364" w:rsidRPr="00C90E67" w:rsidRDefault="00B85364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onstantia" w:hAnsi="Times New Roman" w:cs="Times New Roman"/>
          <w:sz w:val="24"/>
          <w:szCs w:val="24"/>
          <w:lang w:val="ru-RU"/>
        </w:rPr>
      </w:pPr>
      <w:r w:rsidRPr="00C90E67">
        <w:rPr>
          <w:rFonts w:ascii="Times New Roman" w:eastAsia="Constantia" w:hAnsi="Times New Roman" w:cs="Times New Roman"/>
          <w:sz w:val="24"/>
          <w:szCs w:val="24"/>
          <w:lang w:val="ru-RU"/>
        </w:rPr>
        <w:t>Колосова, Е. А. Чтение детей и взрослых в фокусе междисциплинарных исследований / Е. А. Колосова, В. П. Чудинова // Школьная библиотека. — 2022. — № 5. — С. 49–55. — (У нас в гостях — социолог). — Библиогр. в сносках.</w:t>
      </w:r>
    </w:p>
    <w:p w:rsidR="00B85364" w:rsidRPr="00C90E67" w:rsidRDefault="00B85364" w:rsidP="00C90E67">
      <w:pPr>
        <w:rPr>
          <w:rFonts w:eastAsia="Constantia" w:cs="Times New Roman"/>
          <w:sz w:val="24"/>
          <w:szCs w:val="24"/>
          <w:lang w:bidi="en-US"/>
        </w:rPr>
      </w:pPr>
      <w:r w:rsidRPr="00C90E67">
        <w:rPr>
          <w:rFonts w:eastAsia="Constantia" w:cs="Times New Roman"/>
          <w:sz w:val="24"/>
          <w:szCs w:val="24"/>
          <w:lang w:bidi="en-US"/>
        </w:rPr>
        <w:t xml:space="preserve">Представлен обзор самых значимых мероприятий, прошедших 22–23 марта 2022 года в </w:t>
      </w:r>
      <w:r w:rsidRPr="00C90E67">
        <w:rPr>
          <w:rFonts w:eastAsia="Constantia" w:cs="Times New Roman"/>
          <w:b/>
          <w:sz w:val="24"/>
          <w:szCs w:val="24"/>
          <w:lang w:bidi="en-US"/>
        </w:rPr>
        <w:t>Российской государственной детской библиотеке</w:t>
      </w:r>
      <w:r w:rsidRPr="00C90E67">
        <w:rPr>
          <w:rFonts w:eastAsia="Constantia" w:cs="Times New Roman"/>
          <w:sz w:val="24"/>
          <w:szCs w:val="24"/>
          <w:lang w:bidi="en-US"/>
        </w:rPr>
        <w:t xml:space="preserve"> в рамках III Научно-практической лаборатории «Изучаем чтение: форматы и практики». В ходе конференции обсуждались результаты всероссийских, региональных и локальных социологических, психологических, библиотековедческих и педагогических исследований, особенностей читательского предпочтения читателей разных возрастов и современных методик исследования изучения чтения. Рассказывается совместном проекте РНБ и РГДБ «Чтение и библиотечная аудитория: библиотековедческие и социологические исследования», представляющий собой базу данных исследовательской деятельности в библиотеках различных видов.</w:t>
      </w:r>
    </w:p>
    <w:p w:rsidR="00F4335F" w:rsidRPr="00C90E67" w:rsidRDefault="00F4335F" w:rsidP="00C90E67">
      <w:pPr>
        <w:rPr>
          <w:rFonts w:cs="Times New Roman"/>
          <w:sz w:val="24"/>
          <w:szCs w:val="24"/>
        </w:rPr>
      </w:pPr>
    </w:p>
    <w:p w:rsidR="00C2509E" w:rsidRPr="00C90E67" w:rsidRDefault="00C2509E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Колчева, Т. Кто такие Аристарх и Мардарий, что роднит Фауста с библиотекой и какие советы даёт «Лоцманбук» / Т. Колчева // Библиотека. — 2021. — № 1. — С. 35–40, 4-я с. обл. — Фот.</w:t>
      </w:r>
      <w:r w:rsidR="00411FD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(Званый гость).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упоминается о том, что библиотека стала партнером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C54" w:rsidRPr="00C90E67" w:rsidRDefault="00C2509E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Директор Тульской областной детской библиотеки рассказывает об её истории, о мероприятиях, которые в библиотеке проводятся в настоящее время, и о различных библиотечных проектах.</w:t>
      </w:r>
    </w:p>
    <w:p w:rsidR="00401F7C" w:rsidRPr="00C90E67" w:rsidRDefault="00401F7C" w:rsidP="00C90E67">
      <w:pPr>
        <w:rPr>
          <w:rFonts w:cs="Times New Roman"/>
          <w:sz w:val="24"/>
          <w:szCs w:val="24"/>
        </w:rPr>
      </w:pPr>
    </w:p>
    <w:p w:rsidR="0041589C" w:rsidRPr="00C90E67" w:rsidRDefault="0041589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Конакова, А. К. Детская книга шагает по стране / А. К. Конакова // Современная библиотека. — 2021. — № 3. — С. 40–44. — (Событие).</w:t>
      </w:r>
    </w:p>
    <w:p w:rsidR="0041589C" w:rsidRPr="00C90E67" w:rsidRDefault="0041589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Представлена программа Всероссийской недели детской книги, состоявшейся в дни весенних школьных каникул 2021 года. В мероприятиях приняли участие члены семей классиков отечественной детской литературы С. Я. Маршака, А. Л. Барто и К. И. Чуковского.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 прошли литературные чтения, презентации книг, театрализованные представления, встречи с финалистами и лауреатами литературных премий и конкурсов. Также рассказывается об истории Недели детской книги.</w:t>
      </w:r>
    </w:p>
    <w:p w:rsidR="0041589C" w:rsidRPr="00C90E67" w:rsidRDefault="0041589C" w:rsidP="00C90E67">
      <w:pPr>
        <w:rPr>
          <w:rFonts w:cs="Times New Roman"/>
          <w:sz w:val="24"/>
          <w:szCs w:val="24"/>
        </w:rPr>
      </w:pPr>
    </w:p>
    <w:p w:rsidR="0047612F" w:rsidRPr="00C90E67" w:rsidRDefault="0047612F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Красная площадь — книжная площадь : [о </w:t>
      </w:r>
      <w:r w:rsidRPr="00C90E67">
        <w:rPr>
          <w:rFonts w:ascii="Times New Roman" w:hAnsi="Times New Roman" w:cs="Times New Roman"/>
          <w:sz w:val="24"/>
          <w:szCs w:val="24"/>
        </w:rPr>
        <w:t>VIII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книжном фестивале «Красная площадь»] // Пионерская правда. — 2022. — 10 июня (№ 25). — С. 1. — Фот.</w:t>
      </w:r>
    </w:p>
    <w:p w:rsidR="0047612F" w:rsidRPr="00C90E67" w:rsidRDefault="0047612F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мероприятиях VIII книжного фестиваля </w:t>
      </w:r>
      <w:r w:rsidR="00B05329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Красная площадь</w:t>
      </w:r>
      <w:r w:rsidR="00B05329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в том числе о том, что виртуальный музей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</w:t>
      </w:r>
      <w:r w:rsidR="00B05329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Диафильм. Онлайн</w:t>
      </w:r>
      <w:r w:rsidR="00B05329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собрал зрителей для просмотра диафильмов. Также упоминается о том, что на фестивале вручили читательские билеты РГДБ ребятам, эвакуированны</w:t>
      </w:r>
      <w:r w:rsidR="004168DE" w:rsidRPr="00C90E67">
        <w:rPr>
          <w:rFonts w:cs="Times New Roman"/>
          <w:sz w:val="24"/>
          <w:szCs w:val="24"/>
        </w:rPr>
        <w:t>м</w:t>
      </w:r>
      <w:r w:rsidRPr="00C90E67">
        <w:rPr>
          <w:rFonts w:cs="Times New Roman"/>
          <w:sz w:val="24"/>
          <w:szCs w:val="24"/>
        </w:rPr>
        <w:t xml:space="preserve"> из ДНР и ЛНР.</w:t>
      </w:r>
    </w:p>
    <w:p w:rsidR="0047612F" w:rsidRPr="00C90E67" w:rsidRDefault="0047612F" w:rsidP="00C90E67">
      <w:pPr>
        <w:rPr>
          <w:rFonts w:cs="Times New Roman"/>
          <w:sz w:val="24"/>
          <w:szCs w:val="24"/>
        </w:rPr>
      </w:pPr>
    </w:p>
    <w:p w:rsidR="00144FB5" w:rsidRPr="00C90E67" w:rsidRDefault="00144FB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Кузнецова, В. К. Капсула времени : в поисках нового библиографического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Валентина Кузнецова // Библиотечное дело.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18.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23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27.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Ил.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</w:t>
      </w:r>
      <w:r w:rsidR="00411FD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(ЦГДБ им. А. С. Пушкина 100!).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электронная библиотека 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Методический портфель</w:t>
      </w:r>
      <w:r w:rsidR="00FE691D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на сайте НМО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FB5" w:rsidRPr="00C90E67" w:rsidRDefault="00144FB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Воспоминания о библиографической работе в Центральной городской детской библиотеке им. А. С. Пушкина (Санкт-Петербург), особенностях справочно-библиографического аппарата. Автор статьи работала в ЦГДБ им. А. С. Пушкина в период 1976</w:t>
      </w:r>
      <w:r w:rsidR="004168DE" w:rsidRPr="00C90E67">
        <w:rPr>
          <w:rFonts w:cs="Times New Roman"/>
          <w:sz w:val="24"/>
          <w:szCs w:val="24"/>
        </w:rPr>
        <w:t>–</w:t>
      </w:r>
      <w:r w:rsidRPr="00C90E67">
        <w:rPr>
          <w:rFonts w:cs="Times New Roman"/>
          <w:sz w:val="24"/>
          <w:szCs w:val="24"/>
        </w:rPr>
        <w:t>2019 гг.</w:t>
      </w:r>
    </w:p>
    <w:p w:rsidR="00144FB5" w:rsidRPr="00C90E67" w:rsidRDefault="00144FB5" w:rsidP="00C90E67">
      <w:pPr>
        <w:rPr>
          <w:rFonts w:cs="Times New Roman"/>
          <w:sz w:val="24"/>
          <w:szCs w:val="24"/>
        </w:rPr>
      </w:pPr>
    </w:p>
    <w:p w:rsidR="00401F7C" w:rsidRPr="00C90E67" w:rsidRDefault="00401F7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Куликова, М. М. Виртуальный методический кабинет как ресурс для профессионального развития и поддержки публикационной активности школьных библиотекарей / М. М. Куликова // Школьная библиотека: сегодня и завтра. 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7. 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10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="00411FD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(Образование для всех).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круглый стол 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Библиотечное обслуживание детей в Республике Карелия: достижения, проблемы, перспективы</w:t>
      </w:r>
      <w:r w:rsidR="0000522F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заместителя директора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О. П. Мезенцевой.</w:t>
      </w:r>
    </w:p>
    <w:p w:rsidR="00401F7C" w:rsidRPr="00C90E67" w:rsidRDefault="00401F7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рассказывается о Виртуальном методическом кабинете Национальной библиотеки Республики Карелия, его возможностях, информационном наполнении, разделах и публикациях. Этот интернет-ресурс был создан в 2012 году как виртуальная площадка для оказания оперативной помощи библиотечным работникам, специалистам органов власти и управления и осуществления методической деятельности специалистов республиканских библиотек.</w:t>
      </w:r>
    </w:p>
    <w:p w:rsidR="001C7EA5" w:rsidRPr="00C90E67" w:rsidRDefault="001C7EA5" w:rsidP="00C90E67">
      <w:pPr>
        <w:rPr>
          <w:rFonts w:cs="Times New Roman"/>
          <w:sz w:val="24"/>
          <w:szCs w:val="24"/>
        </w:rPr>
      </w:pPr>
    </w:p>
    <w:p w:rsidR="007C3658" w:rsidRPr="00C90E67" w:rsidRDefault="00130F8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Лаборатория «#ЗнайЧитай» // Современная библиотека. — 2022. — № 9. — С.</w:t>
      </w:r>
      <w:r w:rsidR="00245ED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96. — Фот. — 3-я с. обл. — (Галерея).</w:t>
      </w:r>
    </w:p>
    <w:p w:rsidR="00130F85" w:rsidRPr="00C90E67" w:rsidRDefault="00130F8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lastRenderedPageBreak/>
        <w:t xml:space="preserve">Рассказывается о проекте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по созданию лабораторий детского и подросткового чтения «#ЗнайЧитай». Первая лаборатория открылась в ноябре 2022 года в Нижнем Новгороде, в церемонии открытия приняла участие директор РГДБ М. А. Веденяпина.</w:t>
      </w:r>
    </w:p>
    <w:p w:rsidR="00130F85" w:rsidRPr="00C90E67" w:rsidRDefault="00130F85" w:rsidP="00C90E67">
      <w:pPr>
        <w:rPr>
          <w:rFonts w:cs="Times New Roman"/>
          <w:sz w:val="24"/>
          <w:szCs w:val="24"/>
        </w:rPr>
      </w:pPr>
    </w:p>
    <w:p w:rsidR="007C3658" w:rsidRPr="00C90E67" w:rsidRDefault="007C3658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Лобанкина, Е. Как мы нашли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философский камень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: профессиональный чек-лист в помощь тем, кто работает с подростками / Елена Лобанкина // Библиополе.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3.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60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67.</w:t>
      </w:r>
      <w:r w:rsidR="00133A4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(Территория чтения. Методический портфель).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лекция из цикла 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Как вырастить читателя?</w:t>
      </w:r>
      <w:r w:rsidR="00821480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проведенная Мариной Шуст, главным библиотекарем отдела творческого развития читателей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658" w:rsidRPr="00C90E67" w:rsidRDefault="007C3658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Дается краткая психологическая характеристика подросткового возраста. Предлагается подборка методик работы с подростками, используемых в библиотеках Пензенской ЦБС.</w:t>
      </w:r>
    </w:p>
    <w:p w:rsidR="0039637A" w:rsidRPr="00C90E67" w:rsidRDefault="0039637A" w:rsidP="00C90E67">
      <w:pPr>
        <w:rPr>
          <w:rFonts w:cs="Times New Roman"/>
          <w:sz w:val="24"/>
          <w:szCs w:val="24"/>
        </w:rPr>
      </w:pPr>
    </w:p>
    <w:p w:rsidR="000557A6" w:rsidRPr="00C90E67" w:rsidRDefault="000557A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Лобанкина, Е. А. Монитор. Правила независимости : 7 апреля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Всемирный день здоровья : [мероприятие для 5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7 кл.] / Е. А. Лобанкина // Читаем, учимся, играем.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81</w:t>
      </w:r>
      <w:r w:rsidR="00A61EDC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85.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Библиогр. </w:t>
      </w:r>
      <w:r w:rsidR="00133A4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(В здоровом теле — здоровый дух).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интернет-ресурс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Вебландия</w:t>
      </w:r>
      <w:r w:rsidR="00F809B8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57A6" w:rsidRPr="00C90E67" w:rsidRDefault="000557A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Беседа о вреде длительного </w:t>
      </w:r>
      <w:r w:rsidR="00F809B8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общения</w:t>
      </w:r>
      <w:r w:rsidR="00F809B8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с современными гаджетами. Ребята узнают, как сберечь собственное здоровье при работе за компьютером. Участников мероприятия ждут игры.</w:t>
      </w:r>
    </w:p>
    <w:p w:rsidR="000557A6" w:rsidRPr="00C90E67" w:rsidRDefault="000557A6" w:rsidP="00C90E67">
      <w:pPr>
        <w:rPr>
          <w:rFonts w:cs="Times New Roman"/>
          <w:sz w:val="24"/>
          <w:szCs w:val="24"/>
        </w:rPr>
      </w:pPr>
    </w:p>
    <w:p w:rsidR="00E51EAB" w:rsidRPr="00C90E67" w:rsidRDefault="00E51EAB" w:rsidP="00C90E6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C90E67">
        <w:t>Лобанкина, Е</w:t>
      </w:r>
      <w:r w:rsidR="00E63B7B" w:rsidRPr="00C90E67">
        <w:t xml:space="preserve">. </w:t>
      </w:r>
      <w:r w:rsidRPr="00C90E67">
        <w:t>Открыть шкаф, полный чудес : интересно</w:t>
      </w:r>
      <w:r w:rsidR="00E63B7B" w:rsidRPr="00C90E67">
        <w:t xml:space="preserve"> </w:t>
      </w:r>
      <w:r w:rsidRPr="00C90E67">
        <w:t>родителям, полезно воспитателям / Елена</w:t>
      </w:r>
      <w:r w:rsidR="00E63B7B" w:rsidRPr="00C90E67">
        <w:t xml:space="preserve"> </w:t>
      </w:r>
      <w:r w:rsidRPr="00C90E67">
        <w:t>Лобанкина</w:t>
      </w:r>
      <w:r w:rsidRPr="00C90E67">
        <w:rPr>
          <w:bCs/>
        </w:rPr>
        <w:t xml:space="preserve"> // Библиополе. </w:t>
      </w:r>
      <w:r w:rsidR="00AC153D" w:rsidRPr="00C90E67">
        <w:rPr>
          <w:bCs/>
        </w:rPr>
        <w:t>—</w:t>
      </w:r>
      <w:r w:rsidRPr="00C90E67">
        <w:rPr>
          <w:bCs/>
        </w:rPr>
        <w:t xml:space="preserve"> 2022. </w:t>
      </w:r>
      <w:r w:rsidR="00AC153D" w:rsidRPr="00C90E67">
        <w:rPr>
          <w:bCs/>
        </w:rPr>
        <w:t>—</w:t>
      </w:r>
      <w:r w:rsidRPr="00C90E67">
        <w:rPr>
          <w:bCs/>
        </w:rPr>
        <w:t xml:space="preserve"> № 4. </w:t>
      </w:r>
      <w:r w:rsidR="00AC153D" w:rsidRPr="00C90E67">
        <w:rPr>
          <w:bCs/>
        </w:rPr>
        <w:t xml:space="preserve">— </w:t>
      </w:r>
      <w:r w:rsidRPr="00C90E67">
        <w:rPr>
          <w:bCs/>
        </w:rPr>
        <w:t>С. 57</w:t>
      </w:r>
      <w:r w:rsidR="00AC153D" w:rsidRPr="00C90E67">
        <w:rPr>
          <w:bCs/>
        </w:rPr>
        <w:t>–</w:t>
      </w:r>
      <w:r w:rsidRPr="00C90E67">
        <w:rPr>
          <w:bCs/>
        </w:rPr>
        <w:t>64.</w:t>
      </w:r>
      <w:r w:rsidR="00F11C14" w:rsidRPr="00C90E67">
        <w:rPr>
          <w:bCs/>
        </w:rPr>
        <w:t xml:space="preserve"> — (Территория чтения. Портфель методиста). — Библиогр.: с. 62 (7 назв.).</w:t>
      </w:r>
      <w:r w:rsidRPr="00C90E67">
        <w:rPr>
          <w:bCs/>
        </w:rPr>
        <w:t xml:space="preserve"> </w:t>
      </w:r>
      <w:r w:rsidR="00AC153D" w:rsidRPr="00C90E67">
        <w:rPr>
          <w:bCs/>
        </w:rPr>
        <w:t>—</w:t>
      </w:r>
      <w:r w:rsidR="00E63B7B" w:rsidRPr="00C90E67">
        <w:rPr>
          <w:bCs/>
        </w:rPr>
        <w:t xml:space="preserve"> И</w:t>
      </w:r>
      <w:r w:rsidRPr="00C90E67">
        <w:rPr>
          <w:bCs/>
        </w:rPr>
        <w:t>з содерж.: упоминаются конкурс проектов по</w:t>
      </w:r>
      <w:r w:rsidR="00E63B7B" w:rsidRPr="00C90E67">
        <w:rPr>
          <w:bCs/>
        </w:rPr>
        <w:t xml:space="preserve"> </w:t>
      </w:r>
      <w:r w:rsidRPr="00C90E67">
        <w:rPr>
          <w:bCs/>
        </w:rPr>
        <w:t>приобщению детей раннего и дошкольного возраста</w:t>
      </w:r>
      <w:r w:rsidR="00E63B7B" w:rsidRPr="00C90E67">
        <w:rPr>
          <w:bCs/>
        </w:rPr>
        <w:t xml:space="preserve"> </w:t>
      </w:r>
      <w:r w:rsidRPr="00C90E67">
        <w:rPr>
          <w:bCs/>
        </w:rPr>
        <w:t xml:space="preserve">к чтению </w:t>
      </w:r>
      <w:r w:rsidR="00AC153D" w:rsidRPr="00C90E67">
        <w:rPr>
          <w:bCs/>
        </w:rPr>
        <w:t>«</w:t>
      </w:r>
      <w:r w:rsidRPr="00C90E67">
        <w:rPr>
          <w:bCs/>
        </w:rPr>
        <w:t>Необыкновенные приключения детей, их</w:t>
      </w:r>
      <w:r w:rsidR="00E63B7B" w:rsidRPr="00C90E67">
        <w:rPr>
          <w:bCs/>
        </w:rPr>
        <w:t xml:space="preserve"> </w:t>
      </w:r>
      <w:r w:rsidRPr="00C90E67">
        <w:rPr>
          <w:bCs/>
        </w:rPr>
        <w:t>родителей и педагогов в библиотеке</w:t>
      </w:r>
      <w:r w:rsidR="00AC153D" w:rsidRPr="00C90E67">
        <w:rPr>
          <w:bCs/>
        </w:rPr>
        <w:t>»</w:t>
      </w:r>
      <w:r w:rsidRPr="00C90E67">
        <w:rPr>
          <w:bCs/>
        </w:rPr>
        <w:t>,</w:t>
      </w:r>
      <w:r w:rsidR="00E63B7B" w:rsidRPr="00C90E67">
        <w:rPr>
          <w:bCs/>
        </w:rPr>
        <w:t xml:space="preserve"> </w:t>
      </w:r>
      <w:r w:rsidRPr="00C90E67">
        <w:rPr>
          <w:bCs/>
        </w:rPr>
        <w:t xml:space="preserve">инициированный </w:t>
      </w:r>
      <w:r w:rsidRPr="00C90E67">
        <w:rPr>
          <w:b/>
          <w:bCs/>
        </w:rPr>
        <w:t>Российской государственной</w:t>
      </w:r>
      <w:r w:rsidR="00E63B7B" w:rsidRPr="00C90E67">
        <w:rPr>
          <w:b/>
          <w:bCs/>
        </w:rPr>
        <w:t xml:space="preserve"> </w:t>
      </w:r>
      <w:r w:rsidRPr="00C90E67">
        <w:rPr>
          <w:b/>
          <w:bCs/>
        </w:rPr>
        <w:t>детской библиотекой</w:t>
      </w:r>
      <w:r w:rsidRPr="00C90E67">
        <w:rPr>
          <w:bCs/>
        </w:rPr>
        <w:t xml:space="preserve"> совместно с Федеральным</w:t>
      </w:r>
      <w:r w:rsidR="00E63B7B" w:rsidRPr="00C90E67">
        <w:rPr>
          <w:bCs/>
        </w:rPr>
        <w:t xml:space="preserve"> </w:t>
      </w:r>
      <w:r w:rsidRPr="00C90E67">
        <w:rPr>
          <w:bCs/>
        </w:rPr>
        <w:t>институтом развития образования, и YouTube-канал</w:t>
      </w:r>
      <w:r w:rsidR="00E63B7B" w:rsidRPr="00C90E67">
        <w:rPr>
          <w:bCs/>
        </w:rPr>
        <w:t xml:space="preserve"> </w:t>
      </w:r>
      <w:r w:rsidR="00AC153D" w:rsidRPr="00C90E67">
        <w:rPr>
          <w:bCs/>
        </w:rPr>
        <w:t>«</w:t>
      </w:r>
      <w:r w:rsidRPr="00C90E67">
        <w:rPr>
          <w:bCs/>
        </w:rPr>
        <w:t>Российская государственная детская библиотека</w:t>
      </w:r>
      <w:r w:rsidR="00AC153D" w:rsidRPr="00C90E67">
        <w:rPr>
          <w:bCs/>
        </w:rPr>
        <w:t>»</w:t>
      </w:r>
      <w:r w:rsidRPr="00C90E67">
        <w:rPr>
          <w:bCs/>
        </w:rPr>
        <w:t>.</w:t>
      </w:r>
    </w:p>
    <w:p w:rsidR="00E51EAB" w:rsidRPr="00C90E67" w:rsidRDefault="00E51EAB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Даются рекомендации по приобщению детей дошкольного возраста к чтению. Рассматривается опыт работы ЦБС города Пензы в рамках программы </w:t>
      </w:r>
      <w:r w:rsidR="00F61006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Книга дружбы</w:t>
      </w:r>
      <w:r w:rsidR="00F61006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. Приводится сценарий мероприятия по сказке Й. Чапека </w:t>
      </w:r>
      <w:r w:rsidR="00F61006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Приключения песика и кошечки</w:t>
      </w:r>
      <w:r w:rsidR="00F61006" w:rsidRPr="00C90E67">
        <w:rPr>
          <w:rFonts w:cs="Times New Roman"/>
          <w:sz w:val="24"/>
          <w:szCs w:val="24"/>
        </w:rPr>
        <w:t>».</w:t>
      </w:r>
    </w:p>
    <w:p w:rsidR="00E51EAB" w:rsidRPr="00C90E67" w:rsidRDefault="00E51EAB" w:rsidP="00C90E67">
      <w:pPr>
        <w:rPr>
          <w:rFonts w:cs="Times New Roman"/>
          <w:sz w:val="24"/>
          <w:szCs w:val="24"/>
        </w:rPr>
      </w:pPr>
    </w:p>
    <w:p w:rsidR="00433DB7" w:rsidRPr="00C90E67" w:rsidRDefault="00433DB7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Макотро, Г. Четыре квеста и россыпь акций : как мы покоряем интернет-пространство / Галина Макотро // Библиополе. </w:t>
      </w:r>
      <w:r w:rsidR="00E436F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E436F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6. </w:t>
      </w:r>
      <w:r w:rsidR="00E436F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38</w:t>
      </w:r>
      <w:r w:rsidR="00F11C14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="00F11C1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(Территория чтения. Портфель методиста). — Библиогр.: с. 62 (7 назв.).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6F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упоминаются Национальная электронная детская библиотека (электронный ресурс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) и проект «КиноДетство.рф», который реализуется при поддержке Фонда президентских грантов, Министерства культуры РФ, Союза кинематографистов России совместно с РГДБ. — (Досуг. Культура. Книга. На сетевых просторах)</w:t>
      </w:r>
      <w:r w:rsidR="003E5911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DB7" w:rsidRPr="00C90E67" w:rsidRDefault="00433DB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Обзор мероприятий Называевской центральной</w:t>
      </w:r>
      <w:r w:rsidR="0092077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детской библиотеки (Омская область), для</w:t>
      </w:r>
      <w:r w:rsidR="0092077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организации и проведения которых были</w:t>
      </w:r>
      <w:r w:rsidR="0092077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использованы подходы, позволяющие объединить</w:t>
      </w:r>
      <w:r w:rsidR="0092077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традиционные и виртуальные способы коммуникации.</w:t>
      </w:r>
    </w:p>
    <w:p w:rsidR="0083762B" w:rsidRPr="00C90E67" w:rsidRDefault="0083762B" w:rsidP="00C90E67">
      <w:pPr>
        <w:rPr>
          <w:rFonts w:cs="Times New Roman"/>
          <w:sz w:val="24"/>
          <w:szCs w:val="24"/>
        </w:rPr>
      </w:pPr>
    </w:p>
    <w:p w:rsidR="0083762B" w:rsidRPr="00C90E67" w:rsidRDefault="0083762B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Масловская, Н. С. Организация библиографических служб в федеральных библиотеках / Надежда Сергеевна Масловская // Библиография и книговедение. 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4 (441). 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42</w:t>
      </w:r>
      <w:r w:rsidR="00A939AA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="00F11C1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(Проблемы. Факты. Решения). — Библиогр.: с. 49–50 (17 назв.).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 списке литературы упоминается статья 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Читатели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Российской государственной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(по результатам исследования)</w:t>
      </w:r>
      <w:r w:rsidR="00B27923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939A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/ В. П. Чудинова, Е. А. Колосова, Е. А. Армадерова и др.</w:t>
      </w:r>
    </w:p>
    <w:p w:rsidR="0083762B" w:rsidRPr="00C90E67" w:rsidRDefault="0083762B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Статья посвящена анализу представления библиографических служб на сайтах федеральных библиотек </w:t>
      </w:r>
      <w:r w:rsidR="00B27923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Президентской библиотеки им. Б. Н. Ельцина, РГБ, ГПИБ, РГБИ, РГДБ, РГБМ и ВГБИЛ. Выявлены общие и специфические подходы в отражении деятельности служб в современной цифровой среде. Сделан вывод, что различия в организационных решениях федеральных библиотек не отражаются на их библиографической деятельности.</w:t>
      </w:r>
    </w:p>
    <w:p w:rsidR="00603C2C" w:rsidRPr="00C90E67" w:rsidRDefault="00603C2C" w:rsidP="00C90E67">
      <w:pPr>
        <w:rPr>
          <w:rFonts w:cs="Times New Roman"/>
          <w:sz w:val="24"/>
          <w:szCs w:val="24"/>
        </w:rPr>
      </w:pPr>
    </w:p>
    <w:p w:rsidR="00E2129C" w:rsidRPr="00C90E67" w:rsidRDefault="00E2129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Матвеев, М. Ю. Теория чтения: подведение итогов или начало пути? : рецензия на энциклопедический словарь «Чтение» / М. Ю. Матвеев // Библиотечное дело. — 2022. — № 17. — С. 35–39. — Фот. — (Чтение).</w:t>
      </w:r>
    </w:p>
    <w:p w:rsidR="00E2129C" w:rsidRPr="00C90E67" w:rsidRDefault="00E2129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Рецензия на энциклопедический словарь «Чтение». Обоснована важность его выхода как необходимого пособия для осмысления понятий, которые сформировались в рамках его изучения. Упоминается статья заведующей отделом социологии, психологии и педагогики детского чтения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Е. А. Колосовой «Семейное чтение: к определению понятия».</w:t>
      </w:r>
    </w:p>
    <w:p w:rsidR="00E2129C" w:rsidRPr="00C90E67" w:rsidRDefault="00E2129C" w:rsidP="00C90E67">
      <w:pPr>
        <w:rPr>
          <w:rFonts w:cs="Times New Roman"/>
          <w:sz w:val="24"/>
          <w:szCs w:val="24"/>
        </w:rPr>
      </w:pPr>
    </w:p>
    <w:p w:rsidR="00603C2C" w:rsidRPr="00C90E67" w:rsidRDefault="00603C2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Международный день книгодарения: более 20 000 подаренных книг</w:t>
      </w:r>
      <w:r w:rsidR="009221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// Книжная индустрия. — 2022. — № 3. — С. 9. — </w:t>
      </w:r>
      <w:r w:rsidR="005D747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Фот. — </w:t>
      </w:r>
      <w:r w:rsidR="00922157" w:rsidRPr="00C90E67">
        <w:rPr>
          <w:rFonts w:ascii="Times New Roman" w:hAnsi="Times New Roman" w:cs="Times New Roman"/>
          <w:sz w:val="24"/>
          <w:szCs w:val="24"/>
          <w:lang w:val="ru-RU"/>
        </w:rPr>
        <w:t>(События отрасли).</w:t>
      </w:r>
    </w:p>
    <w:p w:rsidR="00E436F8" w:rsidRPr="00C90E67" w:rsidRDefault="00603C2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b/>
          <w:sz w:val="24"/>
          <w:szCs w:val="24"/>
        </w:rPr>
        <w:t>Р</w:t>
      </w:r>
      <w:r w:rsidR="00922157" w:rsidRPr="00C90E67">
        <w:rPr>
          <w:rFonts w:cs="Times New Roman"/>
          <w:b/>
          <w:sz w:val="24"/>
          <w:szCs w:val="24"/>
        </w:rPr>
        <w:t>оссийская государственная детская библиотека</w:t>
      </w:r>
      <w:r w:rsidRPr="00C90E67">
        <w:rPr>
          <w:rFonts w:cs="Times New Roman"/>
          <w:sz w:val="24"/>
          <w:szCs w:val="24"/>
        </w:rPr>
        <w:t>, РКС, российские издательства, более 1200 книжных магазинов, благотворительные фонды и социальные организации провели общероссийскую акцию «Дарите книги с любовью» и другие акции к Международному дню книгодарения. К празднику присоединились тысячи любителей книг всех возрастов, а количество постов в социальных сетях о кни</w:t>
      </w:r>
      <w:r w:rsidR="005D747B" w:rsidRPr="00C90E67">
        <w:rPr>
          <w:rFonts w:cs="Times New Roman"/>
          <w:sz w:val="24"/>
          <w:szCs w:val="24"/>
        </w:rPr>
        <w:t>жных подарках выросло на 360 %.</w:t>
      </w:r>
    </w:p>
    <w:p w:rsidR="005D747B" w:rsidRPr="00C90E67" w:rsidRDefault="005D747B" w:rsidP="00C90E67">
      <w:pPr>
        <w:rPr>
          <w:rFonts w:cs="Times New Roman"/>
          <w:sz w:val="24"/>
          <w:szCs w:val="24"/>
        </w:rPr>
      </w:pPr>
    </w:p>
    <w:p w:rsidR="00CD789E" w:rsidRPr="00C90E67" w:rsidRDefault="00CD789E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На полках только лучшие книги! // Библиотека. — 2022. — № 6. — С. 4. — (Коллекция новостей)</w:t>
      </w:r>
      <w:r w:rsidR="00195041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789E" w:rsidRPr="00C90E67" w:rsidRDefault="00CD789E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выступлении министра культуры О. Б. Любимовой на Всероссийском форуме «Роль центральных библиотек регионов России в реализации национального проекта “Культура”». Она отметила позитивные тенденции в сфере комплектования библиотечных фондов и объявила о создании экспертного совета на базе Секции детских библиотек РБА, задачей которого станет отбор произведений из числа новинок. Министр поддержала инициативу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об учреждении национальной премии для авторов, пишущих для детей, и художников-иллюстраторов</w:t>
      </w:r>
      <w:r w:rsidR="00195041" w:rsidRPr="00C90E67">
        <w:rPr>
          <w:rFonts w:cs="Times New Roman"/>
          <w:sz w:val="24"/>
          <w:szCs w:val="24"/>
        </w:rPr>
        <w:t>.</w:t>
      </w:r>
    </w:p>
    <w:p w:rsidR="00CD789E" w:rsidRPr="00C90E67" w:rsidRDefault="00CD789E" w:rsidP="00C90E67">
      <w:pPr>
        <w:rPr>
          <w:rFonts w:cs="Times New Roman"/>
          <w:sz w:val="24"/>
          <w:szCs w:val="24"/>
        </w:rPr>
      </w:pPr>
    </w:p>
    <w:p w:rsidR="00C27886" w:rsidRPr="00C90E67" w:rsidRDefault="00C2788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[О </w:t>
      </w:r>
      <w:r w:rsidRPr="00C90E67">
        <w:rPr>
          <w:rFonts w:ascii="Times New Roman" w:hAnsi="Times New Roman" w:cs="Times New Roman"/>
          <w:sz w:val="24"/>
          <w:szCs w:val="24"/>
        </w:rPr>
        <w:t>IV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Всероссийской научно-практической конференции «Растим читателя: педагогика детского и подросткового чтения»] // Школьная библиотека: сегодня и завтра. — 2022. — № 9. — С. 7. — (Библиомир).</w:t>
      </w:r>
    </w:p>
    <w:p w:rsidR="00C27886" w:rsidRPr="00C90E67" w:rsidRDefault="00C2788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проведении 7–8 октября 2022 года на базе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IV Всероссийской научно-практической конференции «Растим читателя: педагогика детского и подросткового чтения», организованной в партнерстве с Ассоциацией деятелей культуры, искусства и просвещения по приобщению детей к чтению «Растим читателя» при поддержке Министерства культуры РФ. Тема конференции – «Поэзия в круге чтения современных детей и подростков».</w:t>
      </w:r>
    </w:p>
    <w:p w:rsidR="00C27886" w:rsidRPr="00C90E67" w:rsidRDefault="00C27886" w:rsidP="00C90E67">
      <w:pPr>
        <w:rPr>
          <w:rFonts w:cs="Times New Roman"/>
          <w:sz w:val="24"/>
          <w:szCs w:val="24"/>
        </w:rPr>
      </w:pPr>
    </w:p>
    <w:p w:rsidR="007B6796" w:rsidRPr="00C90E67" w:rsidRDefault="007B679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О чём расскажет музей на колёсах? // Библиотека. — 2022. — № 8. — С. 5. — (Коллекция новостей) (Агентство библиотечной информации) (Чтение).</w:t>
      </w:r>
    </w:p>
    <w:p w:rsidR="007B6796" w:rsidRPr="00C90E67" w:rsidRDefault="007B679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Информация о Лаборатории детского чтения «#ЗнайЧитай». — проекте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, поддержанном Министерством культуры Российской Федерации.</w:t>
      </w:r>
    </w:p>
    <w:p w:rsidR="007B6796" w:rsidRPr="00C90E67" w:rsidRDefault="007B6796" w:rsidP="00C90E67">
      <w:pPr>
        <w:rPr>
          <w:rFonts w:cs="Times New Roman"/>
          <w:sz w:val="24"/>
          <w:szCs w:val="24"/>
        </w:rPr>
      </w:pPr>
    </w:p>
    <w:p w:rsidR="004E4D67" w:rsidRPr="00C90E67" w:rsidRDefault="004E4D67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Новые книги издательства «Библиомир» </w:t>
      </w:r>
      <w:r w:rsidR="00496F4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[в т. ч. о книге «Как вырастить читателя: психолого-педагогические основы работы библиотекаря»]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// Школьная библиотека: сегодня и завтра. — 2022. — № 9. — С. 2–3. — (Тебе — книга).</w:t>
      </w:r>
    </w:p>
    <w:p w:rsidR="004E4D67" w:rsidRPr="00C90E67" w:rsidRDefault="004E4D6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Обзор новинок издательства «Библиомир». В книге коллектива авторов, сотрудников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Березиной А. В., Колосовой Е. А., Малаховой Н. Г., Чудиновой В. П. и др. «Как вырастить читателя: психолого-педагогические основы работы библиотекаря» анализируется проблематика чтения детей и подростков, особенности читательского развития на разных возрастных этапах и психологические основы работы библиотекаря с детьми этих возрастов, основы профориентационной работы в библиотеке, принципы работы библиотекаря с детьми с ограниченными возможностями здоровья и др. Е. С. Квашнина, автор «Краткого курса о детской книге, или Зачем нам книга с дыркой», предлагает формат творческих мастерских, предполагающий активное соучастие читателя в поиске методических идей и решений в работе с молчаливыми книгами и книгами необычных форматов.</w:t>
      </w:r>
    </w:p>
    <w:p w:rsidR="004E4D67" w:rsidRPr="00C90E67" w:rsidRDefault="004E4D67" w:rsidP="00C90E67">
      <w:pPr>
        <w:rPr>
          <w:rFonts w:cs="Times New Roman"/>
          <w:sz w:val="24"/>
          <w:szCs w:val="24"/>
        </w:rPr>
      </w:pPr>
    </w:p>
    <w:p w:rsidR="00F55255" w:rsidRPr="00C90E67" w:rsidRDefault="00F5525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[Об открытии лаборатории детского и подросткового чтения «#ЗнайЧитай» во Владимире] // Школьная библиотека: сегодня и завтра. </w:t>
      </w:r>
      <w:r w:rsidR="00DF47C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2022. </w:t>
      </w:r>
      <w:r w:rsidR="00DF47C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9. </w:t>
      </w:r>
      <w:r w:rsidR="00DF47C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8. </w:t>
      </w:r>
      <w:r w:rsidR="00DF47C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(Библиомир)</w:t>
      </w:r>
      <w:r w:rsidR="00DF47C8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048B" w:rsidRPr="00C90E67" w:rsidRDefault="00E3048B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b/>
          <w:sz w:val="24"/>
          <w:szCs w:val="24"/>
        </w:rPr>
        <w:t>Российская государственная детская библиотека</w:t>
      </w:r>
      <w:r w:rsidRPr="00C90E67">
        <w:rPr>
          <w:rFonts w:cs="Times New Roman"/>
          <w:sz w:val="24"/>
          <w:szCs w:val="24"/>
        </w:rPr>
        <w:t xml:space="preserve"> планирует открыть в ноябре 2022 года на базе Владимирской областной библиотеки для детей и молодёжи лабораторию детского и подросткового чтения «#ЗнайЧитай», целью которой станет популяризация фольклора и истории создания письменности на Руси. Лаборатория будет оборудована тремя «сундуками», разработкой наполнения которых занимались специалисты РГДБ</w:t>
      </w:r>
      <w:r w:rsidR="00F55255" w:rsidRPr="00C90E67">
        <w:rPr>
          <w:rFonts w:cs="Times New Roman"/>
          <w:sz w:val="24"/>
          <w:szCs w:val="24"/>
        </w:rPr>
        <w:t>.</w:t>
      </w:r>
    </w:p>
    <w:p w:rsidR="00E3048B" w:rsidRPr="00C90E67" w:rsidRDefault="00E3048B" w:rsidP="00C90E67">
      <w:pPr>
        <w:rPr>
          <w:rFonts w:cs="Times New Roman"/>
          <w:sz w:val="24"/>
          <w:szCs w:val="24"/>
        </w:rPr>
      </w:pPr>
    </w:p>
    <w:p w:rsidR="00036390" w:rsidRPr="00C90E67" w:rsidRDefault="0003639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[О Ежегодном совещании директоров библиотек РФ, обслуживающих детей, состоявшемся 1–3 декабря 2021 года в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библиотеке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] // Библиотека. — 2022. — № 1. — С. 4–5. — (Коллекция новостей).</w:t>
      </w:r>
    </w:p>
    <w:p w:rsidR="00036390" w:rsidRPr="00C90E67" w:rsidRDefault="00036390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рамках совещания прошла дискуссия «Библиотека нового поколения: новый стандарт обслуживания детей», во время которой в числе прочих были обозначены проблемы комплектования, финансирования и оснащения библиотек. В своём выступлении директор РГДБ М. А. Веденяпина подчеркнула важность соблюдения принципа обучения через игру, когда современные технологии служат просветительским целям и продвижению чтения. Кроме того, во время дискуссии была поднята тема модернизации центральных региональных библиотек. В завершение обсуждения РГБ и РГДБ подписали соглашение о сотрудничестве в рамках реализации нацпроекта «Культура»</w:t>
      </w:r>
      <w:r w:rsidR="00075F69" w:rsidRPr="00C90E67">
        <w:rPr>
          <w:rFonts w:cs="Times New Roman"/>
          <w:sz w:val="24"/>
          <w:szCs w:val="24"/>
        </w:rPr>
        <w:t>.</w:t>
      </w:r>
    </w:p>
    <w:p w:rsidR="00433DB7" w:rsidRPr="00C90E67" w:rsidRDefault="00433DB7" w:rsidP="00C90E67">
      <w:pPr>
        <w:rPr>
          <w:rFonts w:cs="Times New Roman"/>
          <w:sz w:val="24"/>
          <w:szCs w:val="24"/>
        </w:rPr>
      </w:pPr>
    </w:p>
    <w:p w:rsidR="000D173A" w:rsidRPr="00C90E67" w:rsidRDefault="007F7218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Оренбургова, Е. Творишь сам — поймёшь автора : за рамками уроков литературы / Екатерина Оренбургова // Библиополе. — 2021. — № 12. — С. 71–76. — (Социальная адаптация. </w:t>
      </w:r>
      <w:r w:rsidRPr="00C90E67">
        <w:rPr>
          <w:rFonts w:ascii="Times New Roman" w:hAnsi="Times New Roman" w:cs="Times New Roman"/>
          <w:sz w:val="24"/>
          <w:szCs w:val="24"/>
        </w:rPr>
        <w:t>Программы).</w:t>
      </w:r>
    </w:p>
    <w:p w:rsidR="000D173A" w:rsidRPr="00C90E67" w:rsidRDefault="000D173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Освещается работа Мурманской центральной детской библиотеки по программе «ВнеКЛАССное чтение», предназначенной для учащихся младших классов, имеющих ограниченные возможности здоровья, и нацеленной на формирование у них интереса к чтению. «ВнеКЛАССное чтение» является победителем IV Всероссийского конкурса авторских программ по приобщению детей к чтению (организатор —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) в номинации «Работа с особыми детьми». Даются примеры двух занятий. Одно из них проводится по сказкам Андрея Усачёва, а другое </w:t>
      </w:r>
      <w:r w:rsidR="00635795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по произведениям Светланы Войтюк.</w:t>
      </w:r>
    </w:p>
    <w:p w:rsidR="003235FD" w:rsidRPr="00C90E67" w:rsidRDefault="003235FD" w:rsidP="00C90E67">
      <w:pPr>
        <w:rPr>
          <w:rFonts w:cs="Times New Roman"/>
          <w:sz w:val="24"/>
          <w:szCs w:val="24"/>
        </w:rPr>
      </w:pPr>
    </w:p>
    <w:p w:rsidR="003235FD" w:rsidRPr="00C90E67" w:rsidRDefault="003235F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[О семинаре «Новые компетенции детского библиотекаря: на старте профстандарта»] // Библиотека. — 2022. — № 1. — С.</w:t>
      </w:r>
      <w:r w:rsidR="00AC7D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5. — (Коллекция новостей).</w:t>
      </w:r>
    </w:p>
    <w:p w:rsidR="003235FD" w:rsidRPr="00C90E67" w:rsidRDefault="003235F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Семинар прошел в рамках Ежегодного совещания директоров библиотек РФ, обслуживающих детей, состоявшегося 1–3 декабря 2021 года в </w:t>
      </w:r>
      <w:r w:rsidRPr="00C90E67">
        <w:rPr>
          <w:rFonts w:cs="Times New Roman"/>
          <w:b/>
          <w:sz w:val="24"/>
          <w:szCs w:val="24"/>
        </w:rPr>
        <w:t xml:space="preserve">Российской </w:t>
      </w:r>
      <w:r w:rsidRPr="00C90E67">
        <w:rPr>
          <w:rFonts w:cs="Times New Roman"/>
          <w:b/>
          <w:sz w:val="24"/>
          <w:szCs w:val="24"/>
        </w:rPr>
        <w:lastRenderedPageBreak/>
        <w:t>государственной детской библиотеке</w:t>
      </w:r>
      <w:r w:rsidRPr="00C90E67">
        <w:rPr>
          <w:rFonts w:cs="Times New Roman"/>
          <w:sz w:val="24"/>
          <w:szCs w:val="24"/>
        </w:rPr>
        <w:t xml:space="preserve">. Заместитель директора по науке и издательской деятельности РГДБ О. П. Мезенцева наметила траекторию развития отрасли с введением профстандарта. Основной акцент в обсуждении был сделан на обслуживании детей </w:t>
      </w:r>
      <w:r w:rsidR="00C8398D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это направление в документе обозначено отдельной трудовой функцией (ОТФ), для осуществления которой необходимы особые компетенции. Участники семинара обсудили требования к уровню квалификации сотрудников, необходимый для выполнения ОТФ.</w:t>
      </w:r>
    </w:p>
    <w:p w:rsidR="003235FD" w:rsidRPr="00C90E67" w:rsidRDefault="003235FD" w:rsidP="00C90E67">
      <w:pPr>
        <w:rPr>
          <w:rFonts w:cs="Times New Roman"/>
          <w:sz w:val="24"/>
          <w:szCs w:val="24"/>
        </w:rPr>
      </w:pPr>
    </w:p>
    <w:p w:rsidR="00CC2CA3" w:rsidRPr="00C90E67" w:rsidRDefault="00CC2CA3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Осипов, Г. «Нужно сделать читателем к</w:t>
      </w:r>
      <w:r w:rsidR="00E95BA4" w:rsidRPr="00C90E67">
        <w:rPr>
          <w:rFonts w:ascii="Times New Roman" w:hAnsi="Times New Roman" w:cs="Times New Roman"/>
          <w:sz w:val="24"/>
          <w:szCs w:val="24"/>
          <w:lang w:val="ru-RU"/>
        </w:rPr>
        <w:t>аждого ребёнка» / Георгий Осипо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в ; фото </w:t>
      </w:r>
      <w:r w:rsidR="009617BC" w:rsidRPr="00C90E67">
        <w:rPr>
          <w:rFonts w:ascii="Times New Roman" w:hAnsi="Times New Roman" w:cs="Times New Roman"/>
          <w:sz w:val="24"/>
          <w:szCs w:val="24"/>
          <w:lang w:val="ru-RU"/>
        </w:rPr>
        <w:t>Николай Галкин // Форум плюс. — 2021. — № 5. — С. 18–22.</w:t>
      </w:r>
    </w:p>
    <w:p w:rsidR="00CC2CA3" w:rsidRPr="00C90E67" w:rsidRDefault="00EC59D6" w:rsidP="00C90E67">
      <w:pPr>
        <w:rPr>
          <w:rFonts w:cs="Times New Roman"/>
          <w:b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 37</w:t>
      </w:r>
      <w:r w:rsidR="00725149" w:rsidRPr="00C90E67">
        <w:rPr>
          <w:rFonts w:cs="Times New Roman"/>
          <w:sz w:val="24"/>
          <w:szCs w:val="24"/>
        </w:rPr>
        <w:t>-м</w:t>
      </w:r>
      <w:r w:rsidRPr="00C90E67">
        <w:rPr>
          <w:rFonts w:cs="Times New Roman"/>
          <w:sz w:val="24"/>
          <w:szCs w:val="24"/>
        </w:rPr>
        <w:t xml:space="preserve"> Всемирном конгрессе </w:t>
      </w:r>
      <w:r w:rsidRPr="00C90E67">
        <w:rPr>
          <w:rFonts w:cs="Times New Roman"/>
          <w:sz w:val="24"/>
          <w:szCs w:val="24"/>
          <w:lang w:val="en-US"/>
        </w:rPr>
        <w:t>IBBY</w:t>
      </w:r>
      <w:r w:rsidRPr="00C90E67">
        <w:rPr>
          <w:rFonts w:cs="Times New Roman"/>
          <w:sz w:val="24"/>
          <w:szCs w:val="24"/>
        </w:rPr>
        <w:t xml:space="preserve">, </w:t>
      </w:r>
      <w:r w:rsidR="00F70F7C" w:rsidRPr="00C90E67">
        <w:rPr>
          <w:rFonts w:cs="Times New Roman"/>
          <w:sz w:val="24"/>
          <w:szCs w:val="24"/>
        </w:rPr>
        <w:t>прошедшем в сентябре 2021 года на</w:t>
      </w:r>
      <w:r w:rsidR="00C9556E" w:rsidRPr="00C90E67">
        <w:rPr>
          <w:rFonts w:cs="Times New Roman"/>
          <w:sz w:val="24"/>
          <w:szCs w:val="24"/>
        </w:rPr>
        <w:t xml:space="preserve"> базе</w:t>
      </w:r>
      <w:r w:rsidR="00C9556E" w:rsidRPr="00C90E67">
        <w:rPr>
          <w:rFonts w:cs="Times New Roman"/>
          <w:b/>
          <w:sz w:val="24"/>
          <w:szCs w:val="24"/>
        </w:rPr>
        <w:t xml:space="preserve"> Российской государственной детской библиотеки.</w:t>
      </w:r>
    </w:p>
    <w:p w:rsidR="00EC59D6" w:rsidRPr="00C90E67" w:rsidRDefault="00EC59D6" w:rsidP="00C90E67">
      <w:pPr>
        <w:rPr>
          <w:rFonts w:cs="Times New Roman"/>
          <w:b/>
          <w:sz w:val="24"/>
          <w:szCs w:val="24"/>
        </w:rPr>
      </w:pPr>
    </w:p>
    <w:p w:rsidR="0039637A" w:rsidRPr="00C90E67" w:rsidRDefault="0039637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Островерхова, Н. Миллион гайдаровских звезд : конкурсная мозаика / Наталия Островерхова // Библиополе. — 2021. — № 1. — С. 46–49.</w:t>
      </w:r>
      <w:r w:rsidR="00E95BA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(Досуг. Культура. Книга. Мир детства).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упоминаются конкурсы, организованные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библиотекой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37A" w:rsidRPr="00C90E67" w:rsidRDefault="0039637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Освещается деятельность Ивнянской детской библиотеки (Белгородская область) по организации и проведению конкурсов различной тематики среди юных читателей.</w:t>
      </w:r>
    </w:p>
    <w:p w:rsidR="00401F7C" w:rsidRPr="00C90E67" w:rsidRDefault="00401F7C" w:rsidP="00C90E67">
      <w:pPr>
        <w:rPr>
          <w:rFonts w:cs="Times New Roman"/>
          <w:sz w:val="24"/>
          <w:szCs w:val="24"/>
        </w:rPr>
      </w:pPr>
    </w:p>
    <w:p w:rsidR="00B363F5" w:rsidRPr="00C90E67" w:rsidRDefault="00B363F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Отменят ли возрастные рекомендации? // Библиотечное дело. — 2020. — № 2. — С. 26. — Из содерж.: приводится высказывание директора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Марии Веденяпиной.</w:t>
      </w:r>
    </w:p>
    <w:p w:rsidR="00B363F5" w:rsidRPr="00C90E67" w:rsidRDefault="00B363F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К проблеме возрастной маркировки книг в России.</w:t>
      </w:r>
    </w:p>
    <w:p w:rsidR="00B363F5" w:rsidRPr="00C90E67" w:rsidRDefault="00B363F5" w:rsidP="00C90E67">
      <w:pPr>
        <w:rPr>
          <w:rFonts w:cs="Times New Roman"/>
          <w:sz w:val="24"/>
          <w:szCs w:val="24"/>
        </w:rPr>
      </w:pPr>
    </w:p>
    <w:p w:rsidR="00C05B0A" w:rsidRPr="00C90E67" w:rsidRDefault="00C05B0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[О </w:t>
      </w:r>
      <w:r w:rsidRPr="00C90E67">
        <w:rPr>
          <w:rFonts w:ascii="Times New Roman" w:hAnsi="Times New Roman" w:cs="Times New Roman"/>
          <w:sz w:val="24"/>
          <w:szCs w:val="24"/>
        </w:rPr>
        <w:t>IV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Всероссийской научно-практической конференции «Растим читателя: педагогика детского и подросткового чтения»] // Школьная библиотека: сегодня и завтра. — 2022. — № 9. — С. 7. — (Библиомир).</w:t>
      </w:r>
    </w:p>
    <w:p w:rsidR="00C05B0A" w:rsidRPr="00C90E67" w:rsidRDefault="00C05B0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проведении 7–8 октября 2022 года на базе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IV Всероссийской научно-практической конференции «Растим читателя: педагогика детского и подросткового чтения», организованной в партнерстве с Ассоциацией деятелей культуры, искусства и просвещения по приобщению детей к чтению «Растим читателя» при поддержке Министерства культуры РФ. Тема конференции — «Поэзия в круге чтения современных детей и подростков».</w:t>
      </w:r>
    </w:p>
    <w:p w:rsidR="00C05B0A" w:rsidRPr="00C90E67" w:rsidRDefault="00C05B0A" w:rsidP="00C90E67">
      <w:pPr>
        <w:rPr>
          <w:rFonts w:cs="Times New Roman"/>
          <w:sz w:val="24"/>
          <w:szCs w:val="24"/>
        </w:rPr>
      </w:pPr>
    </w:p>
    <w:p w:rsidR="0083069E" w:rsidRPr="00C90E67" w:rsidRDefault="0083069E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Пантюхова, Т. Стремиться к знаниям всю жизнь! : мысли вслух о непрерывном обучении / Т. Пантюхова // Библиотека. </w:t>
      </w:r>
      <w:r w:rsidR="006173CC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6173CC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9. </w:t>
      </w:r>
      <w:r w:rsidR="006173CC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13</w:t>
      </w:r>
      <w:r w:rsidR="006173CC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="00E95BA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(Кадровый вопрос) (Повышение квалификации).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3CC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69E" w:rsidRPr="00C90E67" w:rsidRDefault="0083069E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Представлен опыт Нижегородской государственной областной детской библиотеки имени Т. А. Мавриной по организации непрерывного образования библиотечных специалистов.</w:t>
      </w:r>
    </w:p>
    <w:p w:rsidR="0083069E" w:rsidRPr="00C90E67" w:rsidRDefault="0083069E" w:rsidP="00C90E67">
      <w:pPr>
        <w:rPr>
          <w:rFonts w:cs="Times New Roman"/>
          <w:sz w:val="24"/>
          <w:szCs w:val="24"/>
        </w:rPr>
      </w:pPr>
    </w:p>
    <w:p w:rsidR="00284BEA" w:rsidRPr="00C90E67" w:rsidRDefault="00284BE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Подведены итоги реализации Стратегии развития библиотечного дела в </w:t>
      </w:r>
      <w:r w:rsidRPr="00C90E67">
        <w:rPr>
          <w:rFonts w:ascii="Times New Roman" w:hAnsi="Times New Roman" w:cs="Times New Roman"/>
          <w:sz w:val="24"/>
          <w:szCs w:val="24"/>
        </w:rPr>
        <w:t>I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2022 года // Школьная библиотека: сегодня и завтра. — 2022. — № 9. — С. 21–22. — (Повестка дня).</w:t>
      </w:r>
    </w:p>
    <w:p w:rsidR="00284BEA" w:rsidRPr="00C90E67" w:rsidRDefault="00284BE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заседании Межведомственного совета по развитию библиотечного дела РФ, на котором были подведены итоги реализации Стратегии развития библиотечного дела в Российской Федерации на период до 2030 года в I полугодии 2022 года. Директор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М. А. Веденяпина в своём выступлении рассказала о концепции и создании лабораторий детского и подросткового чтения «#ЗнайЧитай» на базе центральных библиотек РФ. Заместитель министра культуры Ольга Ярилова в своём выступлении отметила развитие электронных ресурсов библиотек, в том числе проект Российской государственной детской библиотеки «ПроДетЛит».</w:t>
      </w:r>
    </w:p>
    <w:p w:rsidR="00284BEA" w:rsidRPr="00C90E67" w:rsidRDefault="00284BEA" w:rsidP="00C90E67">
      <w:pPr>
        <w:rPr>
          <w:rFonts w:cs="Times New Roman"/>
          <w:sz w:val="24"/>
          <w:szCs w:val="24"/>
        </w:rPr>
      </w:pPr>
    </w:p>
    <w:p w:rsidR="00A450CD" w:rsidRPr="00C90E67" w:rsidRDefault="00A450C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Поздравляем РГДБ! : представители главной детской библиотеки страны избраны в состав руководства Международного совета по детской книге (</w:t>
      </w:r>
      <w:r w:rsidRPr="00C90E67">
        <w:rPr>
          <w:rFonts w:ascii="Times New Roman" w:hAnsi="Times New Roman" w:cs="Times New Roman"/>
          <w:sz w:val="24"/>
          <w:szCs w:val="24"/>
        </w:rPr>
        <w:t>IBBY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) и Премии Андерсена // Современная библиотека. </w:t>
      </w:r>
      <w:r w:rsidR="00B9676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B9676B" w:rsidRPr="00C90E67">
        <w:rPr>
          <w:rFonts w:ascii="Times New Roman" w:hAnsi="Times New Roman" w:cs="Times New Roman"/>
          <w:sz w:val="24"/>
          <w:szCs w:val="24"/>
          <w:lang w:val="ru-RU"/>
        </w:rPr>
        <w:t>— № 7. 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6. </w:t>
      </w:r>
      <w:r w:rsidR="00B9676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 </w:t>
      </w:r>
      <w:r w:rsidR="00B9676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(Новости)</w:t>
      </w:r>
      <w:r w:rsidR="00B9676B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50CD" w:rsidRPr="00C90E67" w:rsidRDefault="00A450C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об избрании на 38-м Всемирном конгрессе Международного совета по детской книге (IBBY) Председателем жюри Премии Андерсена члена Попечительского совета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>, заслуженного художника РФ А. И. Архиповой и о переизбрании заместителя директора РГДБ Д. Д. Безносова в состав Исполнительного комитета Международного совета по детской книге.</w:t>
      </w:r>
    </w:p>
    <w:p w:rsidR="00A450CD" w:rsidRPr="00C90E67" w:rsidRDefault="00A450CD" w:rsidP="00C90E67">
      <w:pPr>
        <w:rPr>
          <w:rFonts w:cs="Times New Roman"/>
          <w:sz w:val="24"/>
          <w:szCs w:val="24"/>
        </w:rPr>
      </w:pPr>
    </w:p>
    <w:p w:rsidR="001D49DD" w:rsidRPr="00C90E67" w:rsidRDefault="001D49DD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Послание детским писателям мира // Современная библиотека. — 2021. — № 4. — С. 6. — Фот. — (Новости).</w:t>
      </w:r>
    </w:p>
    <w:p w:rsidR="0041589C" w:rsidRPr="00C90E67" w:rsidRDefault="001D49D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Статья посвящена литературному конкурсу короткого эссе для детей и подростков «Послание детским писателям мира», о проведении которого было объявлено в рамках Международного дня детской книги Ассоциацией «Растим читателя» совместно с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библиотекой</w:t>
      </w:r>
      <w:r w:rsidRPr="00C90E67">
        <w:rPr>
          <w:rFonts w:cs="Times New Roman"/>
          <w:sz w:val="24"/>
          <w:szCs w:val="24"/>
        </w:rPr>
        <w:t>. В своем послании юные читатели могут обратиться к детским и подростковым авторам и рассказать о том, чего они ждут от литературных произведений. Рассказывается об условиях конкурса и его и жюри, в которое в числе других вошла Анжела Лебедева, исполнительный директор Ассоциации «Растим читателя»</w:t>
      </w:r>
    </w:p>
    <w:p w:rsidR="0041589C" w:rsidRPr="00C90E67" w:rsidRDefault="0041589C" w:rsidP="00C90E67">
      <w:pPr>
        <w:rPr>
          <w:rFonts w:cs="Times New Roman"/>
          <w:sz w:val="24"/>
          <w:szCs w:val="24"/>
        </w:rPr>
      </w:pPr>
    </w:p>
    <w:p w:rsidR="00410677" w:rsidRPr="00C90E67" w:rsidRDefault="00B81531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Рабжаева, М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Полевая почта. Мы из будущего</w:t>
      </w:r>
      <w:r w:rsidR="00003A3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Марина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Рабжаева // Библиотечное дело.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11.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316D2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Ил.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</w:t>
      </w:r>
      <w:r w:rsidR="00B563E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(Библиотечные проекты).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сайт</w:t>
      </w:r>
      <w:r w:rsidR="0041067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B563E1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407E" w:rsidRPr="00C90E67" w:rsidRDefault="00B81531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рассказывается об акции </w:t>
      </w:r>
      <w:r w:rsidR="00D316D2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Полевая почта. Мы из будущего</w:t>
      </w:r>
      <w:r w:rsidR="00D316D2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, организованной Центральной городской детской библиотекой им. А. С. Пушкина (Санкт-Петербург) и направленной на разговор с детьми и подростками о Великой Отечественной войне. Акция состоялась при поддержке Комитета по культуре Санкт-Петербурга, ежемесячного литер</w:t>
      </w:r>
      <w:r w:rsidR="00D316D2" w:rsidRPr="00C90E67">
        <w:rPr>
          <w:rFonts w:cs="Times New Roman"/>
          <w:sz w:val="24"/>
          <w:szCs w:val="24"/>
        </w:rPr>
        <w:t>атурно-художественного журнала «</w:t>
      </w:r>
      <w:r w:rsidRPr="00C90E67">
        <w:rPr>
          <w:rFonts w:cs="Times New Roman"/>
          <w:sz w:val="24"/>
          <w:szCs w:val="24"/>
        </w:rPr>
        <w:t>Костёр</w:t>
      </w:r>
      <w:r w:rsidR="00D316D2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и Всероссийского музея им. А. С. Пушкина.</w:t>
      </w:r>
    </w:p>
    <w:p w:rsidR="00D316D2" w:rsidRPr="00C90E67" w:rsidRDefault="00D316D2" w:rsidP="00C90E67">
      <w:pPr>
        <w:rPr>
          <w:rFonts w:cs="Times New Roman"/>
          <w:sz w:val="24"/>
          <w:szCs w:val="24"/>
        </w:rPr>
      </w:pPr>
    </w:p>
    <w:p w:rsidR="003C35CC" w:rsidRPr="00C90E67" w:rsidRDefault="00E05A8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Размышляя о великом государе // Библиотека. — 2022. — № 3. </w:t>
      </w:r>
      <w:r w:rsidR="00005D5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С.5. </w:t>
      </w:r>
      <w:r w:rsidR="00005D58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(Коллекция новостей)</w:t>
      </w:r>
      <w:r w:rsidR="000D173A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35CC" w:rsidRPr="00C90E67" w:rsidRDefault="003C35C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библиотечных мероприятиях, посвященных 350-летию со дня рождения императора Петра I. РГБМ проводит конкурс комиксов «Медный всадник», Президентская библиотека им. Б. Н. Ельцина </w:t>
      </w:r>
      <w:r w:rsidR="00005D58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Всероссийский конкурс эссе «Мой Пётр».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объявила приём работ на Всероссийский конкурс «Символы России. Петр I», к участию в котором принимаются поэтические и прозаические работы, ориентированные на детей и подростков до 15 лет. Сюжет произведений должен строиться на материалах отечественной истории — наряду с оригинальностью идеи и художественным уровнем эксперты оценят достоверность изложенных фактов</w:t>
      </w:r>
    </w:p>
    <w:p w:rsidR="003C35CC" w:rsidRPr="00C90E67" w:rsidRDefault="003C35CC" w:rsidP="00C90E67">
      <w:pPr>
        <w:rPr>
          <w:rFonts w:cs="Times New Roman"/>
          <w:sz w:val="24"/>
          <w:szCs w:val="24"/>
        </w:rPr>
      </w:pPr>
    </w:p>
    <w:p w:rsidR="00CF3923" w:rsidRPr="00C90E67" w:rsidRDefault="00386969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>Ревизор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вручил награды : отмечены победители </w:t>
      </w:r>
      <w:r w:rsidR="00CF3923" w:rsidRPr="00C90E67">
        <w:rPr>
          <w:rFonts w:ascii="Times New Roman" w:hAnsi="Times New Roman" w:cs="Times New Roman"/>
          <w:sz w:val="24"/>
          <w:szCs w:val="24"/>
        </w:rPr>
        <w:t>XI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сезона этого конку</w:t>
      </w:r>
      <w:r w:rsidR="00CA1144" w:rsidRPr="00C90E67">
        <w:rPr>
          <w:rFonts w:ascii="Times New Roman" w:hAnsi="Times New Roman" w:cs="Times New Roman"/>
          <w:sz w:val="24"/>
          <w:szCs w:val="24"/>
          <w:lang w:val="ru-RU"/>
        </w:rPr>
        <w:t>рса // Современная библиотека. —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CA1144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7. </w:t>
      </w:r>
      <w:r w:rsidR="00CA1144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С. 6. </w:t>
      </w:r>
      <w:r w:rsidR="00CA1144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 </w:t>
      </w:r>
      <w:r w:rsidR="00CA1144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CF392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(Новости)</w:t>
      </w:r>
      <w:r w:rsidR="00ED02AC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3923" w:rsidRPr="00C90E67" w:rsidRDefault="00CF392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конкурсе профессионального мастерства</w:t>
      </w:r>
      <w:r w:rsidR="00386969" w:rsidRPr="00C90E67">
        <w:rPr>
          <w:rFonts w:cs="Times New Roman"/>
          <w:sz w:val="24"/>
          <w:szCs w:val="24"/>
        </w:rPr>
        <w:t xml:space="preserve"> «</w:t>
      </w:r>
      <w:r w:rsidRPr="00C90E67">
        <w:rPr>
          <w:rFonts w:cs="Times New Roman"/>
          <w:sz w:val="24"/>
          <w:szCs w:val="24"/>
        </w:rPr>
        <w:t>Ревизор</w:t>
      </w:r>
      <w:r w:rsidR="00386969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 определены лучшие проекты в области</w:t>
      </w:r>
      <w:r w:rsidR="00386969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книгоиздания, книгораспространения и</w:t>
      </w:r>
      <w:r w:rsidR="00386969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библиотечного дела России. Интерактивная</w:t>
      </w:r>
      <w:r w:rsidR="00386969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 xml:space="preserve">историко-библиографическая выставка </w:t>
      </w:r>
      <w:r w:rsidR="00386969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Чуковский</w:t>
      </w:r>
      <w:r w:rsidR="00386969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,</w:t>
      </w:r>
      <w:r w:rsidR="00386969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 xml:space="preserve">проект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</w:t>
      </w:r>
      <w:r w:rsidR="00386969" w:rsidRPr="00C90E67">
        <w:rPr>
          <w:rFonts w:cs="Times New Roman"/>
          <w:b/>
          <w:sz w:val="24"/>
          <w:szCs w:val="24"/>
        </w:rPr>
        <w:t xml:space="preserve"> </w:t>
      </w:r>
      <w:r w:rsidRPr="00C90E67">
        <w:rPr>
          <w:rFonts w:cs="Times New Roman"/>
          <w:b/>
          <w:sz w:val="24"/>
          <w:szCs w:val="24"/>
        </w:rPr>
        <w:t>библиотеки</w:t>
      </w:r>
      <w:r w:rsidRPr="00C90E67">
        <w:rPr>
          <w:rFonts w:cs="Times New Roman"/>
          <w:sz w:val="24"/>
          <w:szCs w:val="24"/>
        </w:rPr>
        <w:t>, вошла в число финалистов конкурса.</w:t>
      </w:r>
    </w:p>
    <w:p w:rsidR="00C37EA5" w:rsidRPr="00C90E67" w:rsidRDefault="00C37EA5" w:rsidP="00C90E67">
      <w:pPr>
        <w:rPr>
          <w:rFonts w:cs="Times New Roman"/>
          <w:sz w:val="24"/>
          <w:szCs w:val="24"/>
        </w:rPr>
      </w:pPr>
    </w:p>
    <w:p w:rsidR="00C37EA5" w:rsidRPr="00C90E67" w:rsidRDefault="00C37EA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Романичева, Е.С. Библиотечные программы для школы: какие и как их можно спроектировать? / Е. С. Романичева // Школьная библиотека: сегодня и завтра. 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4. 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11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Фот.</w:t>
      </w:r>
      <w:r w:rsidR="00B563E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(Образование для всех). — Библиогр. в конце ст.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F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Статья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написана на основе лекции, прочитанной в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библиотеке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EA5" w:rsidRPr="00C90E67" w:rsidRDefault="00C37EA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Статья посвящена теоретико-методическим основам разработки библиотечных программ, и определяет тематику и направленность программ, которые могут быть востребованы школой.</w:t>
      </w:r>
    </w:p>
    <w:p w:rsidR="00C37EA5" w:rsidRPr="00C90E67" w:rsidRDefault="00C37EA5" w:rsidP="00C90E67">
      <w:pPr>
        <w:rPr>
          <w:rFonts w:cs="Times New Roman"/>
          <w:sz w:val="24"/>
          <w:szCs w:val="24"/>
        </w:rPr>
      </w:pPr>
    </w:p>
    <w:p w:rsidR="000A6864" w:rsidRPr="00C90E67" w:rsidRDefault="000A6864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«Рыцарь детства» — главный библиотекарь</w:t>
      </w:r>
      <w:r w:rsidR="0084503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// Дитя человеческое. — 2020. — № 1. — С. 6.</w:t>
      </w:r>
    </w:p>
    <w:p w:rsidR="00845034" w:rsidRPr="00C90E67" w:rsidRDefault="009B1F1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 ежегодном совещании директоров биб</w:t>
      </w:r>
      <w:r w:rsidR="00B6612D" w:rsidRPr="00C90E67">
        <w:rPr>
          <w:rFonts w:cs="Times New Roman"/>
          <w:sz w:val="24"/>
          <w:szCs w:val="24"/>
        </w:rPr>
        <w:t>л</w:t>
      </w:r>
      <w:r w:rsidRPr="00C90E67">
        <w:rPr>
          <w:rFonts w:cs="Times New Roman"/>
          <w:sz w:val="24"/>
          <w:szCs w:val="24"/>
        </w:rPr>
        <w:t>иот</w:t>
      </w:r>
      <w:r w:rsidR="00B6612D" w:rsidRPr="00C90E67">
        <w:rPr>
          <w:rFonts w:cs="Times New Roman"/>
          <w:sz w:val="24"/>
          <w:szCs w:val="24"/>
        </w:rPr>
        <w:t>ек</w:t>
      </w:r>
      <w:r w:rsidRPr="00C90E67">
        <w:rPr>
          <w:rFonts w:cs="Times New Roman"/>
          <w:sz w:val="24"/>
          <w:szCs w:val="24"/>
        </w:rPr>
        <w:t>, обсл</w:t>
      </w:r>
      <w:r w:rsidR="00B6612D" w:rsidRPr="00C90E67">
        <w:rPr>
          <w:rFonts w:cs="Times New Roman"/>
          <w:sz w:val="24"/>
          <w:szCs w:val="24"/>
        </w:rPr>
        <w:t>у</w:t>
      </w:r>
      <w:r w:rsidRPr="00C90E67">
        <w:rPr>
          <w:rFonts w:cs="Times New Roman"/>
          <w:sz w:val="24"/>
          <w:szCs w:val="24"/>
        </w:rPr>
        <w:t>живающих детей</w:t>
      </w:r>
      <w:r w:rsidR="00A951A7" w:rsidRPr="00C90E67">
        <w:rPr>
          <w:rFonts w:cs="Times New Roman"/>
          <w:sz w:val="24"/>
          <w:szCs w:val="24"/>
        </w:rPr>
        <w:t xml:space="preserve">, состоявшемся в декабре 2020 года в </w:t>
      </w:r>
      <w:r w:rsidR="00A951A7" w:rsidRPr="00C90E67">
        <w:rPr>
          <w:rFonts w:cs="Times New Roman"/>
          <w:b/>
          <w:sz w:val="24"/>
          <w:szCs w:val="24"/>
        </w:rPr>
        <w:t>Российской государственной детской библиот</w:t>
      </w:r>
      <w:r w:rsidR="00CC2CA3" w:rsidRPr="00C90E67">
        <w:rPr>
          <w:rFonts w:cs="Times New Roman"/>
          <w:b/>
          <w:sz w:val="24"/>
          <w:szCs w:val="24"/>
        </w:rPr>
        <w:t>е</w:t>
      </w:r>
      <w:r w:rsidR="00A951A7" w:rsidRPr="00C90E67">
        <w:rPr>
          <w:rFonts w:cs="Times New Roman"/>
          <w:b/>
          <w:sz w:val="24"/>
          <w:szCs w:val="24"/>
        </w:rPr>
        <w:t>ке</w:t>
      </w:r>
      <w:r w:rsidR="00A951A7" w:rsidRPr="00C90E67">
        <w:rPr>
          <w:rFonts w:cs="Times New Roman"/>
          <w:sz w:val="24"/>
          <w:szCs w:val="24"/>
        </w:rPr>
        <w:t xml:space="preserve">. В честь 50-летия РГДБ директору </w:t>
      </w:r>
      <w:r w:rsidR="00855543" w:rsidRPr="00C90E67">
        <w:rPr>
          <w:rFonts w:cs="Times New Roman"/>
          <w:sz w:val="24"/>
          <w:szCs w:val="24"/>
        </w:rPr>
        <w:t>Марии Александровне Веденяпиной было присвоено звание «Рыцарь детства». Писатель А.</w:t>
      </w:r>
      <w:r w:rsidR="00A415FA" w:rsidRPr="00C90E67">
        <w:rPr>
          <w:rFonts w:cs="Times New Roman"/>
          <w:sz w:val="24"/>
          <w:szCs w:val="24"/>
        </w:rPr>
        <w:t> </w:t>
      </w:r>
      <w:r w:rsidR="00855543" w:rsidRPr="00C90E67">
        <w:rPr>
          <w:rFonts w:cs="Times New Roman"/>
          <w:sz w:val="24"/>
          <w:szCs w:val="24"/>
        </w:rPr>
        <w:t>А.</w:t>
      </w:r>
      <w:r w:rsidR="00A415FA" w:rsidRPr="00C90E67">
        <w:rPr>
          <w:rFonts w:cs="Times New Roman"/>
          <w:sz w:val="24"/>
          <w:szCs w:val="24"/>
        </w:rPr>
        <w:t> </w:t>
      </w:r>
      <w:r w:rsidR="00855543" w:rsidRPr="00C90E67">
        <w:rPr>
          <w:rFonts w:cs="Times New Roman"/>
          <w:sz w:val="24"/>
          <w:szCs w:val="24"/>
        </w:rPr>
        <w:t>Лиханов вручил ей Диплом чести, мантию и шпагу.</w:t>
      </w:r>
    </w:p>
    <w:p w:rsidR="000A6864" w:rsidRPr="00C90E67" w:rsidRDefault="000A6864" w:rsidP="00C90E67">
      <w:pPr>
        <w:rPr>
          <w:rFonts w:cs="Times New Roman"/>
          <w:sz w:val="24"/>
          <w:szCs w:val="24"/>
        </w:rPr>
      </w:pPr>
    </w:p>
    <w:p w:rsidR="00635795" w:rsidRPr="00C90E67" w:rsidRDefault="0063579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Савинцева,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Куделя откроет двери в сказку : игра как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мостик доверия между взрослым и ребёнком /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Татьяна Савинцева // Библиополе.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12.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51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55.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Фот.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4-я с. обл.</w:t>
      </w:r>
      <w:r w:rsidR="005E7BC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(Территория чтения. Методический портфель).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упоминаются </w:t>
      </w:r>
      <w:r w:rsidRPr="00C90E67">
        <w:rPr>
          <w:rFonts w:ascii="Times New Roman" w:hAnsi="Times New Roman" w:cs="Times New Roman"/>
          <w:sz w:val="24"/>
          <w:szCs w:val="24"/>
        </w:rPr>
        <w:t>II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Всероссийский фестиваль авторских программ по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приобщению детей к чтению (организатор </w:t>
      </w:r>
      <w:r w:rsidR="00AB6CB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Российская государственная детская библиотека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мастер-класс, проведённый ведущим психологом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отдела творческого развития читателей РГДБ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Надеждой Потмальниковой, и рекомендательный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ресурс РГДБ 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БиблиоГид</w:t>
      </w:r>
      <w:r w:rsidR="00136DEA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95" w:rsidRPr="00C90E67" w:rsidRDefault="0063579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Освещается опыт работы Фатеевской библиотеки</w:t>
      </w:r>
      <w:r w:rsidR="004F07DF" w:rsidRPr="00C90E67">
        <w:rPr>
          <w:rFonts w:cs="Times New Roman"/>
          <w:sz w:val="24"/>
          <w:szCs w:val="24"/>
        </w:rPr>
        <w:t>–</w:t>
      </w:r>
      <w:r w:rsidRPr="00C90E67">
        <w:rPr>
          <w:rFonts w:cs="Times New Roman"/>
          <w:sz w:val="24"/>
          <w:szCs w:val="24"/>
        </w:rPr>
        <w:t>музейно-культурного центра Кирово-Чепецкой РЦБС (Кировская область) с детьми дошкольного возраста в рамках программы игровых громких чтений с элементами театрализации «Куделины сказки», направленной на раскрытие творческого потенциала ребёнка и приобщение его к чтению. Предлагается план занятий.</w:t>
      </w:r>
    </w:p>
    <w:p w:rsidR="00635795" w:rsidRPr="00C90E67" w:rsidRDefault="00635795" w:rsidP="00C90E67">
      <w:pPr>
        <w:rPr>
          <w:rFonts w:cs="Times New Roman"/>
          <w:sz w:val="24"/>
          <w:szCs w:val="24"/>
        </w:rPr>
      </w:pPr>
    </w:p>
    <w:p w:rsidR="00567E5C" w:rsidRPr="00C90E67" w:rsidRDefault="00567E5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Сайченкова, А. В поисках российской идентичности : итоги работы школы «Лидер – 2021» / А. Сайченкова, Т.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Ксенофонтова // Библиотека. 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1. 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15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="005E7BC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(Кадровый вопрос).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Из содерж.: упоминается об участии И. С.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Гавришина, заместителя директора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</w:t>
      </w:r>
      <w:r w:rsidR="007E5FA3"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автоматизации и фондам, в работе </w:t>
      </w:r>
      <w:r w:rsidRPr="00C90E67">
        <w:rPr>
          <w:rFonts w:ascii="Times New Roman" w:hAnsi="Times New Roman" w:cs="Times New Roman"/>
          <w:sz w:val="24"/>
          <w:szCs w:val="24"/>
        </w:rPr>
        <w:t>XVI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Всероссийской библиотечной школы 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Лидер</w:t>
      </w:r>
      <w:r w:rsidR="007E5FA3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7E5C" w:rsidRPr="00C90E67" w:rsidRDefault="00567E5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Рассказывается о XVII Всероссийской библиотечной школе «Лидер», посвященной проблеме формирования этнокультурной идентичности детей и подростков. Занятия школы проходили на базе Нижегородской государственной областной детской библиотеки имени Т. А. Мавриной и учреждений культуры Дзержинска, Арзамаса, а также Володарского, Гагинского и Большеболдинского районов. Насыщенная программа включала в себя обмен опытом, коллективно-творческую деятельность, интерактивные экскурсии по Нижнему Новгороду, презентации продукции издательств из разных городов.</w:t>
      </w:r>
    </w:p>
    <w:p w:rsidR="000F5748" w:rsidRPr="00C90E67" w:rsidRDefault="000F5748" w:rsidP="00C90E67">
      <w:pPr>
        <w:rPr>
          <w:rFonts w:cs="Times New Roman"/>
          <w:sz w:val="24"/>
          <w:szCs w:val="24"/>
        </w:rPr>
      </w:pPr>
    </w:p>
    <w:p w:rsidR="004A1A4C" w:rsidRPr="00C90E67" w:rsidRDefault="004A1A4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90E67">
        <w:rPr>
          <w:rFonts w:ascii="Times New Roman" w:hAnsi="Times New Roman" w:cs="Times New Roman"/>
          <w:sz w:val="24"/>
          <w:szCs w:val="24"/>
        </w:rPr>
        <w:t>VR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-очками — в мир литературы // Библиотека. — 2022. — № 8. — С. 4. — (Коллекция новостей) (Агентство библиотечной информации) (Чтение).</w:t>
      </w:r>
    </w:p>
    <w:p w:rsidR="000F5748" w:rsidRPr="00C90E67" w:rsidRDefault="000F5748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Об итогах прошедшего в масштабах страны исследования, посвящённого использованию мультимедийного оборудования. Его результаты в рамках Всероссийского форума руководителей региональных проектных офисов представила О. П. Мезенцева, заместитель директора по науке и образовательной деятельности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>. Упоминается о программах повышения квалификации и профессиональной переподготовки в РГДБ.</w:t>
      </w:r>
    </w:p>
    <w:p w:rsidR="00567E5C" w:rsidRPr="00C90E67" w:rsidRDefault="00567E5C" w:rsidP="00C90E67">
      <w:pPr>
        <w:rPr>
          <w:rFonts w:cs="Times New Roman"/>
          <w:sz w:val="24"/>
          <w:szCs w:val="24"/>
        </w:rPr>
      </w:pPr>
    </w:p>
    <w:p w:rsidR="00D23323" w:rsidRPr="00C90E67" w:rsidRDefault="00D23323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 заботой о детях: где искать точки роста? </w:t>
      </w:r>
      <w:r w:rsidR="001F55E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4172F" w:rsidRPr="00C90E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урс </w:t>
      </w:r>
      <w:r w:rsidR="0053435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 и проекты // Библиотека. </w:t>
      </w:r>
      <w:r w:rsidR="0053435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53435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6. </w:t>
      </w:r>
      <w:r w:rsidR="0053435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4. </w:t>
      </w:r>
      <w:r w:rsidR="0053435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(Коллекция новостей)</w:t>
      </w:r>
      <w:r w:rsidR="005E7BC4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323" w:rsidRPr="00C90E67" w:rsidRDefault="00D2332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Всероссийском форуме </w:t>
      </w:r>
      <w:r w:rsidR="00534356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 xml:space="preserve">Роль центральных библиотек регионов России в реализации национального проекта </w:t>
      </w:r>
      <w:r w:rsidR="00534356" w:rsidRPr="00C90E67">
        <w:rPr>
          <w:rFonts w:cs="Times New Roman"/>
          <w:sz w:val="24"/>
          <w:szCs w:val="24"/>
        </w:rPr>
        <w:t>“Культура”»</w:t>
      </w:r>
      <w:r w:rsidRPr="00C90E67">
        <w:rPr>
          <w:rFonts w:cs="Times New Roman"/>
          <w:sz w:val="24"/>
          <w:szCs w:val="24"/>
        </w:rPr>
        <w:t xml:space="preserve">. В рамках форума состоялся круглый стол </w:t>
      </w:r>
      <w:r w:rsidR="009E71C1" w:rsidRPr="00C90E67">
        <w:rPr>
          <w:rFonts w:cs="Times New Roman"/>
          <w:sz w:val="24"/>
          <w:szCs w:val="24"/>
        </w:rPr>
        <w:lastRenderedPageBreak/>
        <w:t>«</w:t>
      </w:r>
      <w:r w:rsidRPr="00C90E67">
        <w:rPr>
          <w:rFonts w:cs="Times New Roman"/>
          <w:sz w:val="24"/>
          <w:szCs w:val="24"/>
        </w:rPr>
        <w:t xml:space="preserve">Модельные детские библиотеки нового поколения </w:t>
      </w:r>
      <w:r w:rsidR="00534356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взаимодействие в рамках соглашения о сотрудничестве РГБ и </w:t>
      </w:r>
      <w:r w:rsidRPr="00C90E67">
        <w:rPr>
          <w:rFonts w:cs="Times New Roman"/>
          <w:b/>
          <w:sz w:val="24"/>
          <w:szCs w:val="24"/>
        </w:rPr>
        <w:t>РГДБ</w:t>
      </w:r>
      <w:r w:rsidR="009E71C1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, на котором заместитель директора РГДБ по науке и издательской деятельности О. П. Мезенцева осветила промежуточные результаты аналитической работы, проводимой библиотекой в рамках соглашения. Также рассказывается об проекте РГДБ </w:t>
      </w:r>
      <w:r w:rsidR="00534356" w:rsidRPr="00C90E67">
        <w:rPr>
          <w:rFonts w:cs="Times New Roman"/>
          <w:sz w:val="24"/>
          <w:szCs w:val="24"/>
        </w:rPr>
        <w:t>—</w:t>
      </w:r>
      <w:r w:rsidRPr="00C90E67">
        <w:rPr>
          <w:rFonts w:cs="Times New Roman"/>
          <w:sz w:val="24"/>
          <w:szCs w:val="24"/>
        </w:rPr>
        <w:t xml:space="preserve"> лаборатории детского чтения </w:t>
      </w:r>
      <w:r w:rsidR="009E71C1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ЗнайЧитай</w:t>
      </w:r>
      <w:r w:rsidR="009E71C1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.</w:t>
      </w:r>
    </w:p>
    <w:p w:rsidR="00D23323" w:rsidRPr="00C90E67" w:rsidRDefault="00D23323" w:rsidP="00C90E67">
      <w:pPr>
        <w:rPr>
          <w:rFonts w:cs="Times New Roman"/>
          <w:sz w:val="24"/>
          <w:szCs w:val="24"/>
        </w:rPr>
      </w:pPr>
    </w:p>
    <w:p w:rsidR="00F2331F" w:rsidRPr="00C90E67" w:rsidRDefault="003D5BD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Создание условий поддержки библиотек и книгоиздания : как решать назревшие проблемы? / [подготовила] Екатерина Сергеевна Курочкина // Библиотечное дело. — 2021. — № 8. — С. 43–44.</w:t>
      </w:r>
      <w:r w:rsidR="005E7BC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(Господдержка).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в заседании приняла участие директор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Мария Александровна Веденяпина.</w:t>
      </w:r>
    </w:p>
    <w:p w:rsidR="00F2331F" w:rsidRPr="00C90E67" w:rsidRDefault="00F2331F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6 апреля 2021 года в московском Доме союзов состоялось заседание Комитета по культуре Госдумы, посвящённое теме </w:t>
      </w:r>
      <w:r w:rsidR="003D5BD0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Создание условий поддержки библиотек и книгоиздания</w:t>
      </w:r>
      <w:r w:rsidR="003D5BD0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 xml:space="preserve">. Заседание открыла Елена Ямпольская, председатель Комитета. Ольга Ярилова, заместитель министра культуры России, рассказала о целях Стратегии развития библиотечного дела в РФ и некоторых аспектах развития модельных библиотек нового поколения. В заседании принимали участие представители Министерства экономического развития РФ, Министерства финансов РФ, Министерства цифрового развития, связи и массовых коммуникаций РФ, руководители федеральных, региональных и муниципальных библиотек, а также издатели и ведущие эксперты книжного рынка. Наталья Диская, директор Челябинской областной универсальной научной библиотеки, рассказала об активной модернизации библиотек Челябинской области в рамках национального проекта </w:t>
      </w:r>
      <w:r w:rsidR="003D5BD0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Культура</w:t>
      </w:r>
      <w:r w:rsidR="003D5BD0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, о недостаточном финансировании комплектования</w:t>
      </w:r>
      <w:r w:rsidR="003D5BD0" w:rsidRPr="00C90E67">
        <w:rPr>
          <w:rFonts w:cs="Times New Roman"/>
          <w:sz w:val="24"/>
          <w:szCs w:val="24"/>
        </w:rPr>
        <w:t>.</w:t>
      </w:r>
    </w:p>
    <w:p w:rsidR="00F2331F" w:rsidRPr="00C90E67" w:rsidRDefault="00F2331F" w:rsidP="00C90E67">
      <w:pPr>
        <w:rPr>
          <w:rFonts w:cs="Times New Roman"/>
          <w:sz w:val="24"/>
          <w:szCs w:val="24"/>
        </w:rPr>
      </w:pPr>
    </w:p>
    <w:p w:rsidR="008F039A" w:rsidRPr="00C90E67" w:rsidRDefault="008F039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Сообща совершенствовать кадровую политику // Библиотека. </w:t>
      </w:r>
      <w:r w:rsidR="0042286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42286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11. </w:t>
      </w:r>
      <w:r w:rsidR="0042286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5. </w:t>
      </w:r>
      <w:r w:rsidR="0042286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(Коллекция новостей) (Событие)</w:t>
      </w:r>
      <w:r w:rsidR="00422869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039A" w:rsidRPr="00C90E67" w:rsidRDefault="0042286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 создании Совета по профессиональным квалификациям в сфере культуры (СПК), который примет участие в формировании и реализации кадровой политики Министерства культуры РФ и станет связующим звеном между отраслевыми работодателями и работниками. В состав СПК в сфере культуры вошли представители целого ряда учреждений, в том числе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.</w:t>
      </w:r>
    </w:p>
    <w:p w:rsidR="00422869" w:rsidRPr="00C90E67" w:rsidRDefault="00422869" w:rsidP="00C90E67">
      <w:pPr>
        <w:rPr>
          <w:rFonts w:cs="Times New Roman"/>
          <w:sz w:val="24"/>
          <w:szCs w:val="24"/>
        </w:rPr>
      </w:pPr>
    </w:p>
    <w:p w:rsidR="00304B15" w:rsidRPr="00C90E67" w:rsidRDefault="00304B1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Стандарт, который решает всё // Библиотека. </w:t>
      </w:r>
      <w:r w:rsidR="00BD5D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BD5D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4. </w:t>
      </w:r>
      <w:r w:rsidR="00BD5D29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4.</w:t>
      </w:r>
      <w:r w:rsidR="000A033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(Коллекция новостей) (Актуальные вопросы).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331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упоминается о том, что на на сайте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будет размещён проект профстандарта.</w:t>
      </w:r>
    </w:p>
    <w:p w:rsidR="00304B15" w:rsidRPr="00C90E67" w:rsidRDefault="00304B1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Рассказывается о том, что в рамках Всероссийского конгресса РБА пройдёт обсуждение профессионального стандарта </w:t>
      </w:r>
      <w:r w:rsidR="00BD5D29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Специалист по библиотечно-информационной деятельности</w:t>
      </w:r>
      <w:r w:rsidR="00BD5D29" w:rsidRPr="00C90E67">
        <w:rPr>
          <w:rFonts w:cs="Times New Roman"/>
          <w:sz w:val="24"/>
          <w:szCs w:val="24"/>
        </w:rPr>
        <w:t>»</w:t>
      </w:r>
      <w:r w:rsidRPr="00C90E67">
        <w:rPr>
          <w:rFonts w:cs="Times New Roman"/>
          <w:sz w:val="24"/>
          <w:szCs w:val="24"/>
        </w:rPr>
        <w:t>. Принятие профстандарта позволит улучшить ситуацию с кадровым обеспечением, усилит систему высшего и дополнительного образования, будет способствовать обмену опытом и распространению лучших практик.</w:t>
      </w:r>
    </w:p>
    <w:p w:rsidR="00304B15" w:rsidRPr="00C90E67" w:rsidRDefault="00304B15" w:rsidP="00C90E67">
      <w:pPr>
        <w:rPr>
          <w:rFonts w:cs="Times New Roman"/>
          <w:sz w:val="24"/>
          <w:szCs w:val="24"/>
        </w:rPr>
      </w:pPr>
    </w:p>
    <w:p w:rsidR="001E3170" w:rsidRPr="00C90E67" w:rsidRDefault="001E3170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Степанова, В. Ищем ключи от науки : «почемучкины книжки» лаборатории и другие исследовательские практики / Вера Степанова // Библиополе. — 2021. — № 12. — С. 23–27. — (Готовим кадры вместе. </w:t>
      </w:r>
      <w:r w:rsidRPr="00C90E67">
        <w:rPr>
          <w:rFonts w:ascii="Times New Roman" w:hAnsi="Times New Roman" w:cs="Times New Roman"/>
          <w:sz w:val="24"/>
          <w:szCs w:val="24"/>
        </w:rPr>
        <w:t>Школа мастерства).</w:t>
      </w:r>
    </w:p>
    <w:p w:rsidR="004F07DF" w:rsidRPr="00C90E67" w:rsidRDefault="004F07DF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Обзор выступлений, прозвучавших на Межрегиональной творческой мастерской «О науке нескучно, или Библиотека для любознательных», посвящённой методам популяризации научно-познавательной литературы, организованной Липецкой областной универсальной научной библиотекой и её филиалом — Липецкой областной детской библиотекой. Первый день мастерской прошёл в режиме онлайн-конференции под девизом «Делаем науку популярной». Ключевыми стали выступления прозаика, критика и культуролога, учёного-биофизика Ю. Д. Нечипоренко и заведующей сектором Центра библиографии детской литературы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 xml:space="preserve"> Н. В. Козловской. Второй день прошёл под </w:t>
      </w:r>
      <w:r w:rsidRPr="00C90E67">
        <w:rPr>
          <w:rFonts w:cs="Times New Roman"/>
          <w:sz w:val="24"/>
          <w:szCs w:val="24"/>
        </w:rPr>
        <w:lastRenderedPageBreak/>
        <w:t>девизом «Наука в деталях». После обмена опытом библиотекари отправились на познавательную выездную экскурсию в детский технопарк «Кванториум».</w:t>
      </w:r>
    </w:p>
    <w:p w:rsidR="004F07DF" w:rsidRPr="00C90E67" w:rsidRDefault="004F07DF" w:rsidP="00C90E67">
      <w:pPr>
        <w:rPr>
          <w:rFonts w:cs="Times New Roman"/>
          <w:sz w:val="24"/>
          <w:szCs w:val="24"/>
        </w:rPr>
      </w:pPr>
    </w:p>
    <w:p w:rsidR="00635BF3" w:rsidRPr="00C90E67" w:rsidRDefault="00635BF3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Стратегия: выполняется ли намеченное // Библиотека. 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2022. 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9. 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4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A033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(Коллекция новостей) (Событие).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—Из содерж.: упоминается о проекте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r w:rsidR="00363943" w:rsidRPr="00C90E6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35BF3" w:rsidRPr="00C90E67" w:rsidRDefault="00635BF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Рассказывается о первом заседании Межведомственного совета по развитию библиотечного дела РФ, на котором подводились промежуточные итоги (за первое полугодие 2022 года)</w:t>
      </w:r>
      <w:r w:rsidR="00363943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 xml:space="preserve">по реализиции </w:t>
      </w:r>
      <w:r w:rsidR="00363943" w:rsidRPr="00C90E67">
        <w:rPr>
          <w:rFonts w:cs="Times New Roman"/>
          <w:sz w:val="24"/>
          <w:szCs w:val="24"/>
        </w:rPr>
        <w:t>«</w:t>
      </w:r>
      <w:r w:rsidRPr="00C90E67">
        <w:rPr>
          <w:rFonts w:cs="Times New Roman"/>
          <w:sz w:val="24"/>
          <w:szCs w:val="24"/>
        </w:rPr>
        <w:t>Стратегии развития библиотечного дела в Российской Федерации на период до 2030 года</w:t>
      </w:r>
      <w:r w:rsidR="00363943" w:rsidRPr="00C90E67">
        <w:rPr>
          <w:rFonts w:cs="Times New Roman"/>
          <w:sz w:val="24"/>
          <w:szCs w:val="24"/>
        </w:rPr>
        <w:t>».</w:t>
      </w:r>
    </w:p>
    <w:p w:rsidR="00635BF3" w:rsidRPr="00C90E67" w:rsidRDefault="00635BF3" w:rsidP="00C90E67">
      <w:pPr>
        <w:rPr>
          <w:rFonts w:cs="Times New Roman"/>
          <w:sz w:val="24"/>
          <w:szCs w:val="24"/>
        </w:rPr>
      </w:pPr>
    </w:p>
    <w:p w:rsidR="001E3170" w:rsidRPr="00C90E67" w:rsidRDefault="000F398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Сухова, З. А. Наша миссия — сдружить литературой / Зинаида Алексеевна Сухова ; беседу вела Анна Панина // Библиополе. — 2021. — № 12. — С. 2–11. — Фот. — 2-я с. обл.</w:t>
      </w:r>
      <w:r w:rsidR="00E32E5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. — (От первого лица. Партнёры).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упоминается </w:t>
      </w:r>
      <w:r w:rsidR="00AB6CBB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Руководство по библиотечному обслуживанию детей в России</w:t>
      </w:r>
      <w:r w:rsidR="00AB6CBB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переработанное и дополненное специалистами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 2019 году</w:t>
      </w:r>
      <w:r w:rsidR="00E32E50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3170" w:rsidRPr="00C90E67" w:rsidRDefault="001E3170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Интервью с директором Рязанской централизованной системы детских библиотек о различных направлениях и формах работы, взаимодействии с организациями и учреждениями города в вопросах воспитания подрастающего поколения и др.</w:t>
      </w:r>
    </w:p>
    <w:p w:rsidR="001E3170" w:rsidRPr="00C90E67" w:rsidRDefault="001E3170" w:rsidP="00C90E67">
      <w:pPr>
        <w:rPr>
          <w:rFonts w:cs="Times New Roman"/>
          <w:sz w:val="24"/>
          <w:szCs w:val="24"/>
        </w:rPr>
      </w:pPr>
    </w:p>
    <w:p w:rsidR="0044777A" w:rsidRPr="00C90E67" w:rsidRDefault="0044777A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Сухоруков, К. М. Библиотеки и книжное дело в России: проблемы и перспективы взаимодействия / Константин Михайлович Сухоруков // Библиография и книговедение. — 2022. — № 4 (441). — С. 61–79.</w:t>
      </w:r>
      <w:r w:rsidR="00E32E5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(Дискуссии и обсуждения).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в списке источников упоминается статья </w:t>
      </w:r>
      <w:r w:rsidR="00B349E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 </w:t>
      </w:r>
      <w:r w:rsidR="00B349ED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B349E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В. П. Чудиновой «Состояние и роль чтения в современном общ</w:t>
      </w:r>
      <w:r w:rsidR="00E32E50" w:rsidRPr="00C90E67">
        <w:rPr>
          <w:rFonts w:ascii="Times New Roman" w:hAnsi="Times New Roman" w:cs="Times New Roman"/>
          <w:sz w:val="24"/>
          <w:szCs w:val="24"/>
          <w:lang w:val="ru-RU"/>
        </w:rPr>
        <w:t>естве: социодинамика процесса».</w:t>
      </w:r>
    </w:p>
    <w:p w:rsidR="0044777A" w:rsidRPr="00C90E67" w:rsidRDefault="0044777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Рассматриваются проблемы комплектования библиотечных фондов в современных рыночных условиях, перспективы изменения законодательства об обязательном экземпляре изданий и тенденции развития представлений о читателях в современной социокультурной ситуации, книжная политика и и книжное дело. Также рассмотрены возможные меры и способы решения актуальных проблем обеспечения, поддержки и стимулирования чтения детей и юношества, в том числе финансовая поддержка государством книгоиздания, книготорговли и библиотечного дела, ориентированных на детей и подростков, государственная поддержка прогнозирования и мониторинга детского чтения и других исследований, поддержка разработки и реализации комплексных межотраслевых программ и общенациональных акций по развитию детского и школьного чтения, развитие законодательной базы и др.</w:t>
      </w:r>
    </w:p>
    <w:p w:rsidR="0044777A" w:rsidRPr="00C90E67" w:rsidRDefault="0044777A" w:rsidP="00C90E67">
      <w:pPr>
        <w:rPr>
          <w:rFonts w:cs="Times New Roman"/>
          <w:sz w:val="24"/>
          <w:szCs w:val="24"/>
        </w:rPr>
      </w:pPr>
    </w:p>
    <w:p w:rsidR="00BD4F26" w:rsidRPr="00C90E67" w:rsidRDefault="00BD4F26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Тимошкина, Е. Чья страничка лучшая? : итоги всероссийского конкурса / Екатерина Тимошкина, Наталья Науменко // Библиополе. </w:t>
      </w:r>
      <w:r w:rsidR="00073E7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073E7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№ 1. </w:t>
      </w:r>
      <w:r w:rsidR="00073E7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С. 28</w:t>
      </w:r>
      <w:r w:rsidR="00073E7B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="00073E7B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(Компьютер в свободном доступе. </w:t>
      </w:r>
      <w:r w:rsidRPr="00C90E67">
        <w:rPr>
          <w:rFonts w:ascii="Times New Roman" w:hAnsi="Times New Roman" w:cs="Times New Roman"/>
          <w:sz w:val="24"/>
          <w:szCs w:val="24"/>
        </w:rPr>
        <w:t>На сетевых просторах).</w:t>
      </w:r>
    </w:p>
    <w:p w:rsidR="005211B3" w:rsidRPr="00C90E67" w:rsidRDefault="00BD4F26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Подведены итоги Всероссийского конкурса «Лучшая страничка для детей в социальных сетях», проведённого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библиотекой</w:t>
      </w:r>
      <w:r w:rsidRPr="00C90E67">
        <w:rPr>
          <w:rFonts w:cs="Times New Roman"/>
          <w:sz w:val="24"/>
          <w:szCs w:val="24"/>
        </w:rPr>
        <w:t xml:space="preserve"> в 2021 году. В конкурсе приняли участие 627 библиотек, обслуживающих юных читателей, из 71 субъекта Федерации. Конкурс проводился по двум номинациям. В номинации для специализированных детских библиотек первое место заняла ЦДБ в составе ЦБС Соликамского городского округа Пермского края. В номинации для общедоступных библиотек первое место досталось Константиновской МЦРБ (Амурская область)</w:t>
      </w:r>
      <w:r w:rsidR="00073E7B" w:rsidRPr="00C90E67">
        <w:rPr>
          <w:rFonts w:cs="Times New Roman"/>
          <w:sz w:val="24"/>
          <w:szCs w:val="24"/>
        </w:rPr>
        <w:t>.</w:t>
      </w:r>
    </w:p>
    <w:p w:rsidR="00BD4F26" w:rsidRPr="00C90E67" w:rsidRDefault="00BD4F26" w:rsidP="00C90E67">
      <w:pPr>
        <w:rPr>
          <w:rFonts w:cs="Times New Roman"/>
          <w:sz w:val="24"/>
          <w:szCs w:val="24"/>
        </w:rPr>
      </w:pPr>
    </w:p>
    <w:p w:rsidR="00147C45" w:rsidRPr="00C90E67" w:rsidRDefault="00147C45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38-й Всемирный конгресс Международного совета по детской книге (</w:t>
      </w:r>
      <w:r w:rsidRPr="00C90E67">
        <w:rPr>
          <w:rFonts w:ascii="Times New Roman" w:hAnsi="Times New Roman" w:cs="Times New Roman"/>
          <w:sz w:val="24"/>
          <w:szCs w:val="24"/>
        </w:rPr>
        <w:t>IBBY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) в Малайзии (</w:t>
      </w:r>
      <w:r w:rsidRPr="00C90E67">
        <w:rPr>
          <w:rFonts w:ascii="Times New Roman" w:hAnsi="Times New Roman" w:cs="Times New Roman"/>
          <w:sz w:val="24"/>
          <w:szCs w:val="24"/>
        </w:rPr>
        <w:t>c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5 по 8 сентября 2022 года) // Школьная библиотека: сегодня и завтра. — 2022. — № 9. — С. 19–20. — Фот. — (Библиомир).</w:t>
      </w:r>
    </w:p>
    <w:p w:rsidR="00147C45" w:rsidRPr="00C90E67" w:rsidRDefault="00147C4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lastRenderedPageBreak/>
        <w:t xml:space="preserve">Большое внимание в программе Конгресса уделялось фольклорным традициям разных стран и их роли в становлении и развитии детской литературы и иллюстрации. В рамках Конгресса состоялось церемония вручения Золотой медали Х. К. Андерсена, Премии IBBY-ASAHI и дипломов почётного списка IBBY. Российскую национальную секцию на конгрессе представлял первый заместитель директора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>, член исполкома IBBY Денис Безносов/</w:t>
      </w:r>
    </w:p>
    <w:p w:rsidR="00147C45" w:rsidRPr="00C90E67" w:rsidRDefault="00147C45" w:rsidP="00C90E67">
      <w:pPr>
        <w:rPr>
          <w:rFonts w:cs="Times New Roman"/>
          <w:sz w:val="24"/>
          <w:szCs w:val="24"/>
        </w:rPr>
      </w:pPr>
    </w:p>
    <w:p w:rsidR="00401F7C" w:rsidRPr="00C90E67" w:rsidRDefault="00401F7C" w:rsidP="00C90E6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Шпилевая, Н. М. Ресурсы электронных библиотек в помощь образовательному процессу / Н. М. Шпилевая // Школьная библиотека. — 2020. — № 5. — С. 50–55.</w:t>
      </w:r>
      <w:r w:rsidR="00E32E5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(Электронная библиотека).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Из содерж.: упоминается Национальная электронная детская библиотека (НЭДБ) — электронный ресурс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F7C" w:rsidRPr="00C90E67" w:rsidRDefault="00401F7C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Представлен обзор легальных электронных библиотек.</w:t>
      </w:r>
    </w:p>
    <w:p w:rsidR="008403C3" w:rsidRPr="00C90E67" w:rsidRDefault="008403C3" w:rsidP="00C90E67">
      <w:pPr>
        <w:rPr>
          <w:rFonts w:cs="Times New Roman"/>
          <w:sz w:val="24"/>
          <w:szCs w:val="24"/>
        </w:rPr>
      </w:pPr>
    </w:p>
    <w:p w:rsidR="00CC16C2" w:rsidRPr="00C90E67" w:rsidRDefault="00CC16C2" w:rsidP="00C90E67">
      <w:pPr>
        <w:rPr>
          <w:rFonts w:cs="Times New Roman"/>
          <w:sz w:val="24"/>
          <w:szCs w:val="24"/>
        </w:rPr>
      </w:pPr>
    </w:p>
    <w:p w:rsidR="00DD11B4" w:rsidRPr="00C90E67" w:rsidRDefault="00DD11B4" w:rsidP="00C90E67">
      <w:pPr>
        <w:rPr>
          <w:rFonts w:cs="Times New Roman"/>
          <w:b/>
          <w:sz w:val="24"/>
          <w:szCs w:val="24"/>
        </w:rPr>
      </w:pPr>
      <w:r w:rsidRPr="00C90E67">
        <w:rPr>
          <w:rFonts w:cs="Times New Roman"/>
          <w:b/>
          <w:sz w:val="24"/>
          <w:szCs w:val="24"/>
        </w:rPr>
        <w:t>Электронные ресурсы:</w:t>
      </w:r>
    </w:p>
    <w:p w:rsidR="002C74DC" w:rsidRPr="00C90E67" w:rsidRDefault="002C74DC" w:rsidP="00C90E67">
      <w:pPr>
        <w:rPr>
          <w:rFonts w:cs="Times New Roman"/>
          <w:sz w:val="24"/>
          <w:szCs w:val="24"/>
        </w:rPr>
      </w:pPr>
    </w:p>
    <w:p w:rsidR="00BC151A" w:rsidRPr="00C90E67" w:rsidRDefault="00BC151A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Афанасьев, М. Д. О деятельности Российской библиотечной ассоциации</w:t>
      </w:r>
    </w:p>
    <w:p w:rsidR="002212BB" w:rsidRPr="00C90E67" w:rsidRDefault="00BC151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2021–2022 гг. : доклад / М. Д. Афанасьев</w:t>
      </w:r>
      <w:r w:rsidR="0020260A" w:rsidRPr="00C90E67">
        <w:rPr>
          <w:rFonts w:cs="Times New Roman"/>
          <w:sz w:val="24"/>
          <w:szCs w:val="24"/>
        </w:rPr>
        <w:t>.</w:t>
      </w:r>
      <w:r w:rsidRPr="00C90E67">
        <w:rPr>
          <w:rFonts w:cs="Times New Roman"/>
          <w:sz w:val="24"/>
          <w:szCs w:val="24"/>
        </w:rPr>
        <w:t xml:space="preserve"> — Текст : электронный // Информационный бюллетень РБА. — 2022. — № 96. — С. 144–147. — </w:t>
      </w:r>
      <w:r w:rsidR="00733F57" w:rsidRPr="00C90E67">
        <w:rPr>
          <w:rFonts w:cs="Times New Roman"/>
          <w:sz w:val="24"/>
          <w:szCs w:val="24"/>
        </w:rPr>
        <w:t xml:space="preserve">Из содерж.: </w:t>
      </w:r>
      <w:r w:rsidR="005D2ED6" w:rsidRPr="00C90E67">
        <w:rPr>
          <w:rFonts w:cs="Times New Roman"/>
          <w:sz w:val="24"/>
          <w:szCs w:val="24"/>
        </w:rPr>
        <w:t xml:space="preserve">отмечена заслуга Ассоциации «Растим читателя» и </w:t>
      </w:r>
      <w:r w:rsidR="005D2ED6"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="005D2ED6" w:rsidRPr="00C90E67">
        <w:rPr>
          <w:rFonts w:cs="Times New Roman"/>
          <w:sz w:val="24"/>
          <w:szCs w:val="24"/>
        </w:rPr>
        <w:t xml:space="preserve"> в </w:t>
      </w:r>
      <w:r w:rsidR="00D361BB" w:rsidRPr="00C90E67">
        <w:rPr>
          <w:rFonts w:cs="Times New Roman"/>
          <w:sz w:val="24"/>
          <w:szCs w:val="24"/>
        </w:rPr>
        <w:t xml:space="preserve">создании Экспертного совета по детской книге. — </w:t>
      </w:r>
      <w:r w:rsidRPr="00C90E67">
        <w:rPr>
          <w:rFonts w:cs="Times New Roman"/>
          <w:sz w:val="24"/>
          <w:szCs w:val="24"/>
          <w:lang w:val="en-US"/>
        </w:rPr>
        <w:t>URL</w:t>
      </w:r>
      <w:r w:rsidRPr="00C90E67">
        <w:rPr>
          <w:rFonts w:cs="Times New Roman"/>
          <w:sz w:val="24"/>
          <w:szCs w:val="24"/>
        </w:rPr>
        <w:t xml:space="preserve">: </w:t>
      </w:r>
      <w:hyperlink r:id="rId5" w:history="1"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="003C4E7D" w:rsidRPr="00C90E67">
          <w:rPr>
            <w:rStyle w:val="a3"/>
            <w:rFonts w:cs="Times New Roman"/>
            <w:sz w:val="24"/>
            <w:szCs w:val="24"/>
          </w:rPr>
          <w:t>://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3C4E7D" w:rsidRPr="00C90E67">
          <w:rPr>
            <w:rStyle w:val="a3"/>
            <w:rFonts w:cs="Times New Roman"/>
            <w:sz w:val="24"/>
            <w:szCs w:val="24"/>
          </w:rPr>
          <w:t>.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rba</w:t>
        </w:r>
        <w:r w:rsidR="003C4E7D" w:rsidRPr="00C90E67">
          <w:rPr>
            <w:rStyle w:val="a3"/>
            <w:rFonts w:cs="Times New Roman"/>
            <w:sz w:val="24"/>
            <w:szCs w:val="24"/>
          </w:rPr>
          <w:t>.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ru</w:t>
        </w:r>
        <w:r w:rsidR="003C4E7D" w:rsidRPr="00C90E67">
          <w:rPr>
            <w:rStyle w:val="a3"/>
            <w:rFonts w:cs="Times New Roman"/>
            <w:sz w:val="24"/>
            <w:szCs w:val="24"/>
          </w:rPr>
          <w:t>/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netcat</w:t>
        </w:r>
        <w:r w:rsidR="003C4E7D" w:rsidRPr="00C90E67">
          <w:rPr>
            <w:rStyle w:val="a3"/>
            <w:rFonts w:cs="Times New Roman"/>
            <w:sz w:val="24"/>
            <w:szCs w:val="24"/>
          </w:rPr>
          <w:t>_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files</w:t>
        </w:r>
        <w:r w:rsidR="003C4E7D" w:rsidRPr="00C90E67">
          <w:rPr>
            <w:rStyle w:val="a3"/>
            <w:rFonts w:cs="Times New Roman"/>
            <w:sz w:val="24"/>
            <w:szCs w:val="24"/>
          </w:rPr>
          <w:t>/55/993/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rba</w:t>
        </w:r>
        <w:r w:rsidR="003C4E7D" w:rsidRPr="00C90E67">
          <w:rPr>
            <w:rStyle w:val="a3"/>
            <w:rFonts w:cs="Times New Roman"/>
            <w:sz w:val="24"/>
            <w:szCs w:val="24"/>
          </w:rPr>
          <w:t>96.</w:t>
        </w:r>
        <w:r w:rsidR="003C4E7D" w:rsidRPr="00C90E67">
          <w:rPr>
            <w:rStyle w:val="a3"/>
            <w:rFonts w:cs="Times New Roman"/>
            <w:sz w:val="24"/>
            <w:szCs w:val="24"/>
            <w:lang w:val="en-US"/>
          </w:rPr>
          <w:t>pdf</w:t>
        </w:r>
      </w:hyperlink>
      <w:r w:rsidR="00291CFD" w:rsidRPr="00C90E67">
        <w:rPr>
          <w:rStyle w:val="a3"/>
          <w:rFonts w:cs="Times New Roman"/>
          <w:sz w:val="24"/>
          <w:szCs w:val="24"/>
          <w:u w:val="none"/>
        </w:rPr>
        <w:t xml:space="preserve"> </w:t>
      </w:r>
      <w:r w:rsidR="00291CFD" w:rsidRPr="00C90E67">
        <w:rPr>
          <w:rFonts w:cs="Times New Roman"/>
          <w:sz w:val="24"/>
          <w:szCs w:val="24"/>
        </w:rPr>
        <w:t>(дата обращения: 20.03.2023).</w:t>
      </w:r>
    </w:p>
    <w:p w:rsidR="002212BB" w:rsidRPr="00C90E67" w:rsidRDefault="003C4E7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Доклад президента РБА на Пленарном заседании Всероссийского библиотечного конгресса</w:t>
      </w:r>
      <w:r w:rsidR="00421B22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/ XXVI Ежегодной конференции Российской библиотечной ассоциации в Нижнем Новгороде.</w:t>
      </w:r>
    </w:p>
    <w:p w:rsidR="008F1423" w:rsidRPr="00C90E67" w:rsidRDefault="008F1423" w:rsidP="00C90E67">
      <w:pPr>
        <w:rPr>
          <w:rFonts w:cs="Times New Roman"/>
          <w:sz w:val="24"/>
          <w:szCs w:val="24"/>
        </w:rPr>
      </w:pPr>
    </w:p>
    <w:p w:rsidR="00C330D5" w:rsidRPr="00C90E67" w:rsidRDefault="00C330D5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Белякова, Д. А. Национальные библиотеки СНГ делятся опытом : обзор работы Круглого стола «Научно-исследовательская деятельность национальных библиотек стран СНГ: перспективы интеграции» / Д. А. Белякова. — Текст : электронный // Информационный бюллетень РБА. — 2022. — № 99. — С. 72–77. — Из содерж.: Анжела Эдуардовна Лебедева, главный специалист отдела культурных программ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РГДБ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 своём выступлении рассказала о нескольких совместных проектах, осуществлённых РГДБ с библиотеками стран СНГ в 2021 году. В их числе — международный конкурс «Путешествие со сказкой», координатором которого в РФ стала РГДБ. По результатам международного проекта при поддержке Межгосударственного фонда гуманитарного сотрудничества (МФГС) были изданы сборники материалов на языках стран СНГ. Другой совместный проект — Международный круглый стол «Перспективы сотрудничества в области детской и юношеской литературы и поддержки чтения» состоялся в рамках 37</w:t>
      </w:r>
      <w:r w:rsidRPr="00C90E67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го Всемирного конгресса Международного совета по детской книге (</w:t>
      </w:r>
      <w:r w:rsidRPr="00C90E67">
        <w:rPr>
          <w:rFonts w:ascii="Times New Roman" w:hAnsi="Times New Roman" w:cs="Times New Roman"/>
          <w:sz w:val="24"/>
          <w:szCs w:val="24"/>
        </w:rPr>
        <w:t>IBBY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) в 2021 году. А. Э. Лебедева анонсировала новый проект РГДБ — онлайн-встречи с зарубежными детскими писателями под названием «Лаборатория детской книги», в рамках которого состоятся лекции и мастер-классы для детей и подростков.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291CF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C330D5" w:rsidRPr="00C90E67" w:rsidRDefault="00C330D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обзоре представлены основные тезисы докладов участников Международного круглого стола, посвящённого научно-исследовательской деятельности библиотек на пространстве Содружества Независимых Государств в рамках празднования 100-летнего юбилея Всероссийской государственной библиотеки иностранной литературы имени М. И. Рудомино.</w:t>
      </w:r>
    </w:p>
    <w:p w:rsidR="00C330D5" w:rsidRPr="00C90E67" w:rsidRDefault="00C330D5" w:rsidP="00C90E67">
      <w:pPr>
        <w:rPr>
          <w:rFonts w:cs="Times New Roman"/>
          <w:sz w:val="24"/>
          <w:szCs w:val="24"/>
        </w:rPr>
      </w:pPr>
    </w:p>
    <w:p w:rsidR="00F91823" w:rsidRPr="00C90E67" w:rsidRDefault="00F91823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Березина, А. В. Библиотечные занятия: эффективность решения задачи социализации школьников / А. В. Березина. — Текст : электронный // Предупреждение и преодоление дезадаптации несовершеннолетних — центральная проблема социальной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педагогики : сборник материалов 3-й Всероссийской научно-практической конференции «Предупреждение и преодоление дезадаптации несовершеннолетних — центральная проблема социальной педагогики» (Таганрог, 08 апреля 2022 года). — Ростов-на-Дону : Ростовский государственный экономический университет, 2022. — № 76–79.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elibrary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asp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=48643368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28.10.2022). — Режим доступа : Научная электронная библиотека </w:t>
      </w:r>
      <w:r w:rsidRPr="00C90E67">
        <w:rPr>
          <w:rFonts w:ascii="Times New Roman" w:hAnsi="Times New Roman" w:cs="Times New Roman"/>
          <w:sz w:val="24"/>
          <w:szCs w:val="24"/>
        </w:rPr>
        <w:t>eLIBRARY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E67">
        <w:rPr>
          <w:rFonts w:ascii="Times New Roman" w:hAnsi="Times New Roman" w:cs="Times New Roman"/>
          <w:sz w:val="24"/>
          <w:szCs w:val="24"/>
        </w:rPr>
        <w:t>RU</w:t>
      </w:r>
      <w:r w:rsidR="00F065B7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823" w:rsidRPr="00C90E67" w:rsidRDefault="00F9182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представлен анализ библиотечных программ для школьников, которые разрабатываются и эффективно реализуются в современных детских и юношеских библиотеках России. Приводятся примеры лучших библиотечных программ для школьников — победителей всероссийских конкурсов авторских программ по приобщению детей к чтению, проводимых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библиотекой</w:t>
      </w:r>
      <w:r w:rsidRPr="00C90E67">
        <w:rPr>
          <w:rFonts w:cs="Times New Roman"/>
          <w:sz w:val="24"/>
          <w:szCs w:val="24"/>
        </w:rPr>
        <w:t>.</w:t>
      </w:r>
    </w:p>
    <w:p w:rsidR="00F91823" w:rsidRPr="00C90E67" w:rsidRDefault="00F91823" w:rsidP="00C90E67">
      <w:pPr>
        <w:rPr>
          <w:rFonts w:cs="Times New Roman"/>
          <w:sz w:val="24"/>
          <w:szCs w:val="24"/>
        </w:rPr>
      </w:pPr>
    </w:p>
    <w:p w:rsidR="00F91823" w:rsidRPr="00C90E67" w:rsidRDefault="00F91823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Дети и библиотекари в Интернете: обеспечение безопасности детства. Проект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 детских библиотек (2020–2021 гг.) / сост. А. С. В. Коняшкина. — Москва : Российская государственная детская библиотека, 2022. — 134 с. — Текст : электронный.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calameo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read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/0012801081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33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310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F91823" w:rsidRPr="00C90E67" w:rsidRDefault="00F9182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сборнике представлена работа библиотек РФ, обслуживающих детей, по продвижению детских библиотек на различных мероприятиях, посвященных безопасности детей и подростков в Сети в рамках Недели безопасного Интернета. В 2020–2021 гг. Российская государственная детская библиотека совместно с Центром детской безопасности в информационном обществе «Не Допусти!» провела большую работу по организации и проведению в детских и детско-юношеских библиотеках страны Недели безопасного Рунета. В сборнике представлен разнообразный опыт многих детских и детско-юношеских библиотек.</w:t>
      </w:r>
    </w:p>
    <w:p w:rsidR="00F91823" w:rsidRPr="00C90E67" w:rsidRDefault="00F91823" w:rsidP="00C90E67">
      <w:pPr>
        <w:rPr>
          <w:rFonts w:cs="Times New Roman"/>
          <w:sz w:val="24"/>
          <w:szCs w:val="24"/>
        </w:rPr>
      </w:pPr>
    </w:p>
    <w:p w:rsidR="00C60BD9" w:rsidRPr="00C90E67" w:rsidRDefault="00C60BD9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Жабко, Е. Д. Электронные ресурсы и цифровая трансформация библиотек (по результатам заседания Секции «Электронные ресурсы и информационно-библиотечное обслуживание» на Всероссийском библиотечном конгрессе в Нижнем Новгороде) / Е. Д. Жабко. — Текст : электронный // Информационный бюллетень РБА. — 2022. — № 98. — С. 79–82. — Из содерж.: о докладе заместителя директора по информатизации и фондам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И. С. Гавришина «Диафильмы как основа современного виртуального сервиса развлечений». В 2015 году по поручению Министра культуры РФ библиотека занялась составлением реестра диафильмов, оцифровкой плёнок студии </w:t>
      </w:r>
      <w:r w:rsidR="003C48DF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Диафильм</w:t>
      </w:r>
      <w:r w:rsidR="003C48DF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 размещением оцифрованных диафильмов в Национальной электронной детской библиотеке (НЭДБ).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3517E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C60BD9" w:rsidRPr="00C90E67" w:rsidRDefault="00C60BD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публикации представлен обзор выступлений участников заседания Секции «Электронные ресурсы и информационно-библиотечное обслуживание», которое состоялось в рамках XXVI Ежегодной конференции Российской библиотечной ассоциации (РБА) в мае 2022 года в Нижнем Новгороде. Намечены основные перспективы и направления изучения и обслуживания пользователей, формирования электронных библиотек и цифровых коллекций. Особое внимание уделено результатам профессиональной дискуссии и сформулированным рекомендациям.</w:t>
      </w:r>
    </w:p>
    <w:p w:rsidR="00C60BD9" w:rsidRPr="00C90E67" w:rsidRDefault="00C60BD9" w:rsidP="00C90E67">
      <w:pPr>
        <w:rPr>
          <w:rFonts w:cs="Times New Roman"/>
          <w:sz w:val="24"/>
          <w:szCs w:val="24"/>
        </w:rPr>
      </w:pPr>
    </w:p>
    <w:p w:rsidR="008F1423" w:rsidRPr="00C90E67" w:rsidRDefault="008F1423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Захаренко, М. П. Самый масштабный в истории: Х Форум молодых библиотекарей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М. П. Захаренко. — Текст : электронный // Информационный бюллетень РБА. — 2022. — № 99. — С. 1</w:t>
      </w:r>
      <w:r w:rsidR="00A0729D" w:rsidRPr="00C90E67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>–1</w:t>
      </w:r>
      <w:r w:rsidR="00A0729D" w:rsidRPr="00C90E67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>. — Из содерж.:</w:t>
      </w:r>
      <w:r w:rsidR="00174CE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A1A" w:rsidRPr="00C90E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413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числе федеральных библиотек, </w:t>
      </w:r>
      <w:r w:rsidR="00F934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16413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провели для участников </w:t>
      </w:r>
      <w:r w:rsidR="002B3A1A" w:rsidRPr="00C90E6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F934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орума </w:t>
      </w:r>
      <w:r w:rsidR="00164134" w:rsidRPr="00C90E67">
        <w:rPr>
          <w:rFonts w:ascii="Times New Roman" w:hAnsi="Times New Roman" w:cs="Times New Roman"/>
          <w:sz w:val="24"/>
          <w:szCs w:val="24"/>
          <w:lang w:val="ru-RU"/>
        </w:rPr>
        <w:t>множество интерактивных мероприятий</w:t>
      </w:r>
      <w:r w:rsidR="00F9345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лекций, дискуссий, питч-сессий, тренингов и мастер-классов, а также познакомили с собственными практиками и проектами, по которым предложили сотрудничество, упоминается </w:t>
      </w:r>
      <w:r w:rsidR="00F9345C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Российская государственная детская библиотека</w:t>
      </w:r>
      <w:r w:rsidR="002B3A1A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20260A" w:rsidRPr="00C90E67">
        <w:rPr>
          <w:rFonts w:ascii="Times New Roman" w:hAnsi="Times New Roman" w:cs="Times New Roman"/>
          <w:sz w:val="24"/>
          <w:szCs w:val="24"/>
        </w:rPr>
        <w:t>URL</w:t>
      </w:r>
      <w:r w:rsidR="0020260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="00A0729D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3517E8" w:rsidRPr="00C90E6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7E8" w:rsidRPr="00C90E67">
        <w:rPr>
          <w:rFonts w:ascii="Times New Roman" w:hAnsi="Times New Roman" w:cs="Times New Roman"/>
          <w:sz w:val="24"/>
          <w:szCs w:val="24"/>
          <w:lang w:val="ru-RU"/>
        </w:rPr>
        <w:t>(дата обращения: 20.03.2023).</w:t>
      </w:r>
    </w:p>
    <w:p w:rsidR="002B3A1A" w:rsidRPr="00C90E67" w:rsidRDefault="002B3A1A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lastRenderedPageBreak/>
        <w:t>В обзорной статье представлены результаты прошедшего 11–13 октября 2022 г. Х Юбилейного Форума молодых библиотекарей России как самого масштабного в истории молодёжного библиотечного движения. Изложены результаты Всероссийского конкурса на лучший молодёжный библиотечный проект, организованного в рамках Форума.</w:t>
      </w:r>
    </w:p>
    <w:p w:rsidR="008F1423" w:rsidRPr="00C90E67" w:rsidRDefault="008F1423" w:rsidP="00C90E67">
      <w:pPr>
        <w:rPr>
          <w:rFonts w:cs="Times New Roman"/>
          <w:sz w:val="24"/>
          <w:szCs w:val="24"/>
        </w:rPr>
      </w:pPr>
    </w:p>
    <w:p w:rsidR="00227ED3" w:rsidRPr="00C90E67" w:rsidRDefault="00227ED3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Колосова, Е. А. Изучаем чтение: форматы и практики / Е. А. Колосова, В. П. Чудинова и др. — Текст : электронный // Научно-исследовательская работа в библиотечной теории и практике : ежегодный межведомственный сборник научных трудов / Министерство науки и высшего образования Российской Федерации, Государственная публичная научно-техническая библиотека России ; ответственный за выпуск Ю. В. Соколова, заместитель генерального директора по научной и образовательной деятельности ГПНТБ России, канд. пед. наук Государственная публичная научно-техническая библиотека России. — Москва, ГПНТБ, 2022. — № 101–115.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elibrary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asp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=48316000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3640FE" w:rsidRPr="00C90E6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доступа : Научная электронная библиотека </w:t>
      </w:r>
      <w:r w:rsidRPr="00C90E67">
        <w:rPr>
          <w:rFonts w:ascii="Times New Roman" w:hAnsi="Times New Roman" w:cs="Times New Roman"/>
          <w:sz w:val="24"/>
          <w:szCs w:val="24"/>
        </w:rPr>
        <w:t>eLIBRARY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E67">
        <w:rPr>
          <w:rFonts w:ascii="Times New Roman" w:hAnsi="Times New Roman" w:cs="Times New Roman"/>
          <w:sz w:val="24"/>
          <w:szCs w:val="24"/>
        </w:rPr>
        <w:t>RU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7ED3" w:rsidRPr="00C90E67" w:rsidRDefault="00227ED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Статья посвящена исследовательской деятельности в области чтения, осуществляемой библиотеками Российской Федерации. Цель статьи – комплексно осветить состояние и основные проблемы библиотечных исследований по изучению чтения и читательской аудитории. Впервые предпринята попытка обозначить основные направления исследовательской деятельности на современном этапе, касающейся изучения чтения как детей и подростков, так и взрослого населения. Показан вклад специалистов Российской национальной библиотеки и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библиотеки</w:t>
      </w:r>
      <w:r w:rsidRPr="00C90E67">
        <w:rPr>
          <w:rFonts w:cs="Times New Roman"/>
          <w:sz w:val="24"/>
          <w:szCs w:val="24"/>
        </w:rPr>
        <w:t xml:space="preserve"> в развитие этого направления в библиотеках страны: ведение и пополнение исследовательской базы данных «Чтение и библиотечная аудитория: библиотековедческие и социологические исследования», проведение научно-практических лабораторий «Изучаем чтение: форматы и практики», проведение всероссийских конкурсов «Изучаем чтение». На основе различных источников информации об исследовательской деятельности библиотек выделены типичные проблемы: недостаточное количество комплексных исследований, особенно регионального уровня; узкие тематические рамки проводимых исследований; ограниченность используемых методов исследования; снижение качества проводимых исследований. Обращается внимание на субъективные проблемы проведения библиотечных исследований, связанные с профессиональным сознанием библиотекарей: представление о чтении как процессе, не нуждающемся в дополнительном изучении; слишком широкое понимание терминов «исследование», «исследовательский проект»; «априорное знание» о читателях и их предпочтениях; перенос ответственности на респондентов; ограниченность проблемами библиотеки и библиотечной профессии. Отмечена важность исследовательской деятельности для самоопределения библиотек и организации более эффективного библиотечного обслуживания.</w:t>
      </w:r>
    </w:p>
    <w:p w:rsidR="00003A39" w:rsidRPr="00C90E67" w:rsidRDefault="00003A39" w:rsidP="00C90E67">
      <w:pPr>
        <w:rPr>
          <w:rFonts w:cs="Times New Roman"/>
          <w:sz w:val="24"/>
          <w:szCs w:val="24"/>
        </w:rPr>
      </w:pPr>
    </w:p>
    <w:p w:rsidR="005A342C" w:rsidRPr="00C90E67" w:rsidRDefault="005A342C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Колосова, Е. А. </w:t>
      </w:r>
      <w:r w:rsidR="001D255B" w:rsidRPr="00C90E67">
        <w:rPr>
          <w:rFonts w:ascii="Times New Roman" w:hAnsi="Times New Roman" w:cs="Times New Roman"/>
          <w:sz w:val="24"/>
          <w:szCs w:val="24"/>
          <w:lang w:val="ru-RU"/>
        </w:rPr>
        <w:t>Чтение и библиотека в жизни детской аудитории</w:t>
      </w:r>
      <w:r w:rsidR="009043F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5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по результатам исследований </w:t>
      </w:r>
      <w:r w:rsidR="001D255B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="001B174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A80074" w:rsidRPr="00C90E67">
        <w:rPr>
          <w:rFonts w:ascii="Times New Roman" w:hAnsi="Times New Roman" w:cs="Times New Roman"/>
          <w:sz w:val="24"/>
          <w:szCs w:val="24"/>
          <w:lang w:val="ru-RU"/>
        </w:rPr>
        <w:t>Е. А. Колосова</w:t>
      </w:r>
      <w:r w:rsidR="009D2F71" w:rsidRPr="00C90E67">
        <w:rPr>
          <w:rFonts w:ascii="Times New Roman" w:hAnsi="Times New Roman" w:cs="Times New Roman"/>
          <w:sz w:val="24"/>
          <w:szCs w:val="24"/>
          <w:lang w:val="ru-RU"/>
        </w:rPr>
        <w:t>. — Текст : электронный // Информационный бюллетень РБА. — 2022. — № 9</w:t>
      </w:r>
      <w:r w:rsidR="00BC66E8" w:rsidRPr="00C90E6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D2F7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— С. </w:t>
      </w:r>
      <w:r w:rsidR="00BC66E8" w:rsidRPr="00C90E67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9D2F71"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C66E8" w:rsidRPr="00C90E6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D2F71" w:rsidRPr="00C90E67">
        <w:rPr>
          <w:rFonts w:ascii="Times New Roman" w:hAnsi="Times New Roman" w:cs="Times New Roman"/>
          <w:sz w:val="24"/>
          <w:szCs w:val="24"/>
          <w:lang w:val="ru-RU"/>
        </w:rPr>
        <w:t>7. —</w:t>
      </w:r>
      <w:r w:rsidR="00BC66E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6E8" w:rsidRPr="00C90E67">
        <w:rPr>
          <w:rFonts w:ascii="Times New Roman" w:hAnsi="Times New Roman" w:cs="Times New Roman"/>
          <w:sz w:val="24"/>
          <w:szCs w:val="24"/>
        </w:rPr>
        <w:t>URL</w:t>
      </w:r>
      <w:r w:rsidR="00BC66E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2" w:history="1"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="000D4918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4F3A4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665524" w:rsidRPr="00C90E67" w:rsidRDefault="004E52A9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статье </w:t>
      </w:r>
      <w:r w:rsidR="00B116BF" w:rsidRPr="00C90E67">
        <w:rPr>
          <w:rFonts w:cs="Times New Roman"/>
          <w:sz w:val="24"/>
          <w:szCs w:val="24"/>
        </w:rPr>
        <w:t>заведующей отделом социологии, психологии и педагогики детского чтения РГДБ</w:t>
      </w:r>
      <w:r w:rsidR="000D491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представлены краткие результаты двух крупных всероссийских исследований, инициированных Российской государственной детской библиотекой в 2021 г. совместно с Всероссийским центром изучения общественного мнения и Российской национальной библиотекой. Приведена картина чтения детско-подростковой аудитории с акцентом на отличиях между читающими и нечитающими детьми. Особое внимание уделено спискам книг, которые были составлены в ходе исследований. Данные 2021 года</w:t>
      </w:r>
      <w:r w:rsidR="00B116BF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 xml:space="preserve">сопоставлены с </w:t>
      </w:r>
      <w:r w:rsidRPr="00C90E67">
        <w:rPr>
          <w:rFonts w:cs="Times New Roman"/>
          <w:sz w:val="24"/>
          <w:szCs w:val="24"/>
        </w:rPr>
        <w:lastRenderedPageBreak/>
        <w:t>результатами более ранних исследований</w:t>
      </w:r>
      <w:r w:rsidR="00B116BF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для выявления основных тенденций</w:t>
      </w:r>
      <w:r w:rsidR="00B116BF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 изменений в чтении подрастающего поколения.</w:t>
      </w:r>
    </w:p>
    <w:p w:rsidR="00B116BF" w:rsidRPr="00C90E67" w:rsidRDefault="00B116BF" w:rsidP="00C90E67">
      <w:pPr>
        <w:rPr>
          <w:rFonts w:cs="Times New Roman"/>
          <w:sz w:val="24"/>
          <w:szCs w:val="24"/>
        </w:rPr>
      </w:pPr>
    </w:p>
    <w:p w:rsidR="001E4255" w:rsidRPr="00C90E67" w:rsidRDefault="001E4255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Колосова, Е. А. Что читают современные дети и подростки : по материалам исследований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Е. А. Колосова. — Текст : электронный // Доклады Научного совета по проблемам чтения РАО. Вып. 19 : по материалам Постоянного Круглого стола по проблемам чтения РАО / сост. член-корреспондент РАО, д-р пед. наук, проф., сопредседатель Научного совета по проблемам чтения Ю. П. Мелентьева ; под ред. акад. РАН и РАО, председателя Научного совета по проблемам чтения РАО В. А. Лекторского. — Москва: ФГБУН РАН «Наука», 2022. — № 22–27.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3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elibrary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asp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=49955426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26.01.2023). — Режим доступа : Научная электронная библиотека </w:t>
      </w:r>
      <w:r w:rsidRPr="00C90E67">
        <w:rPr>
          <w:rFonts w:ascii="Times New Roman" w:hAnsi="Times New Roman" w:cs="Times New Roman"/>
          <w:sz w:val="24"/>
          <w:szCs w:val="24"/>
        </w:rPr>
        <w:t>eLIBRARY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E67">
        <w:rPr>
          <w:rFonts w:ascii="Times New Roman" w:hAnsi="Times New Roman" w:cs="Times New Roman"/>
          <w:sz w:val="24"/>
          <w:szCs w:val="24"/>
        </w:rPr>
        <w:t>RU</w:t>
      </w:r>
      <w:r w:rsidR="00D95A19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255" w:rsidRPr="00C90E67" w:rsidRDefault="001E4255" w:rsidP="00C90E67">
      <w:pPr>
        <w:rPr>
          <w:rFonts w:cs="Times New Roman"/>
          <w:sz w:val="24"/>
          <w:szCs w:val="24"/>
        </w:rPr>
      </w:pPr>
    </w:p>
    <w:p w:rsidR="003F7B78" w:rsidRPr="00C90E67" w:rsidRDefault="003F7B78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Кузнецова, Т. Я. Профессиональный стандарт «Специалист по библиотечно-информационной деятельности» как инструмент управления кадровым потенциалом отрасли / Т. Я. Кузнецова. — </w:t>
      </w:r>
      <w:r w:rsidR="00140EB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Текст : электронный // Информационный бюллетень РБА. — 2022. — № 98. — С. 144–147. — Из содерж.: </w:t>
      </w:r>
      <w:r w:rsidR="00277B15" w:rsidRPr="00C90E67">
        <w:rPr>
          <w:rFonts w:ascii="Times New Roman" w:hAnsi="Times New Roman" w:cs="Times New Roman"/>
          <w:sz w:val="24"/>
          <w:szCs w:val="24"/>
          <w:lang w:val="ru-RU"/>
        </w:rPr>
        <w:t>О. П. Мезенцева, заместитель председателя Секции детских библиотек, руководитель рабочей группы по разработке документа, выступила модератором на Всероссийском круглом столе «Профессиональный стандарт „Специалист по библиотечно-информационной деятельности“ и задачи кадровой политики в отрасли».</w:t>
      </w:r>
      <w:r w:rsidR="003B339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Проектным офисом разработки проекта профессионального стандарта была определена </w:t>
      </w:r>
      <w:r w:rsidR="003B339F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Российская государственная детская библиотека</w:t>
      </w:r>
      <w:r w:rsidR="003B339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(РГДБ).</w:t>
      </w:r>
      <w:r w:rsidR="00AD0F7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B15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140EB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EBF" w:rsidRPr="00C90E67">
        <w:rPr>
          <w:rFonts w:ascii="Times New Roman" w:hAnsi="Times New Roman" w:cs="Times New Roman"/>
          <w:sz w:val="24"/>
          <w:szCs w:val="24"/>
        </w:rPr>
        <w:t>URL</w:t>
      </w:r>
      <w:r w:rsidR="00140EB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4" w:history="1"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="00140EBF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4F3A4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AD5A38" w:rsidRPr="00C90E67" w:rsidRDefault="004D6372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рассматривается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работа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Всероссийского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круглого стола, посвящённого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завершению подготовки профессионально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стандарта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«Специалист по библиотечно-информационной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деятельности» и перспективам его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использования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как действенного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инструмента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реализации</w:t>
      </w:r>
      <w:r w:rsidR="00AD5A3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кадровой библиотечной</w:t>
      </w:r>
      <w:r w:rsidR="00C307A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политики.</w:t>
      </w:r>
      <w:r w:rsidR="00C307A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Освещается</w:t>
      </w:r>
      <w:r w:rsidR="00C307A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организация</w:t>
      </w:r>
      <w:r w:rsidR="00C307A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работы над документом,</w:t>
      </w:r>
      <w:r w:rsidR="00C307A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анализируются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его концептуально-нормативные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положения и функционально-содержательная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структура.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Рассматриваются вопросы, поднятые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 ходе обсуждения: значение профессионального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стандарта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для оптимизации системы непрерывного библиотечно-информационного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образования; новые профессиональные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требования к персоналу библиотек,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уровню, профилю подготовки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 стажу работы библиотечных</w:t>
      </w:r>
      <w:r w:rsidR="00312377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специалистов.</w:t>
      </w:r>
    </w:p>
    <w:p w:rsidR="00312377" w:rsidRPr="00C90E67" w:rsidRDefault="00312377" w:rsidP="00C90E67">
      <w:pPr>
        <w:rPr>
          <w:rFonts w:cs="Times New Roman"/>
          <w:sz w:val="24"/>
          <w:szCs w:val="24"/>
        </w:rPr>
      </w:pPr>
    </w:p>
    <w:p w:rsidR="00171CF7" w:rsidRPr="00C90E67" w:rsidRDefault="00171CF7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Лебедева, А. Э. «Зеленая библиотека»: проекты Р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направленные на эко-просвещение детей и подростков / А. Э. Лебедева. — Текст : электронный // </w:t>
      </w:r>
      <w:r w:rsidRPr="00C90E67">
        <w:rPr>
          <w:rFonts w:ascii="Times New Roman" w:hAnsi="Times New Roman" w:cs="Times New Roman"/>
          <w:sz w:val="24"/>
          <w:szCs w:val="24"/>
        </w:rPr>
        <w:t>NFOLIB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информационно-библиотечный вестник. — 2022. — № 4. — С. 26–29. — 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5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elibrary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asp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=49988543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25.01.2023). — Режим доступа : Научная электронная библиотека </w:t>
      </w:r>
      <w:r w:rsidRPr="00C90E67">
        <w:rPr>
          <w:rFonts w:ascii="Times New Roman" w:hAnsi="Times New Roman" w:cs="Times New Roman"/>
          <w:sz w:val="24"/>
          <w:szCs w:val="24"/>
        </w:rPr>
        <w:t>eLIBRARY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E67">
        <w:rPr>
          <w:rFonts w:ascii="Times New Roman" w:hAnsi="Times New Roman" w:cs="Times New Roman"/>
          <w:sz w:val="24"/>
          <w:szCs w:val="24"/>
        </w:rPr>
        <w:t>RU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CF7" w:rsidRPr="00C90E67" w:rsidRDefault="00171CF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последние годы стремительно возросла необходимость решения экологических проблем. Все больше организаций по всему миру реализуют проекты и программы по сохранению и поддержанию экологического равновесия на планете. Данная статья посвящена крупному проекту Российской государственной детской библиотеки «Зеленая библиотека», который на стадии старта был признан победителем международного проекта «Экология. Мир и согласие», и, в течение десяти лет — активно осуществляется в практическом и просветительском направлениях. Специалистам и широкому кругу читателей предлагается познакомиться с различными формами и методами работы по эко-просвещению детей и подростков, среди которых — студии и творческие мастер-классы, экологический клуб, удивительные занятия под названием «Чтения с собакой», благотворительные акции, такие как «Добрые крышечки» и многое другое.</w:t>
      </w:r>
    </w:p>
    <w:p w:rsidR="00171CF7" w:rsidRPr="00C90E67" w:rsidRDefault="00171CF7" w:rsidP="00C90E67">
      <w:pPr>
        <w:rPr>
          <w:rFonts w:cs="Times New Roman"/>
          <w:sz w:val="24"/>
          <w:szCs w:val="24"/>
        </w:rPr>
      </w:pPr>
    </w:p>
    <w:p w:rsidR="00843B56" w:rsidRPr="00C90E67" w:rsidRDefault="00843B56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Макарова, А. Вебинар Мастерской авторских программ «Конкурс “Сказки нашего края”» : [о проекте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«#ЗнайЧитай»] / А. Макарова, Н. Г. Малахова. — Текст: электронный // </w:t>
      </w:r>
      <w:r w:rsidRPr="00C90E67">
        <w:rPr>
          <w:rFonts w:ascii="Times New Roman" w:hAnsi="Times New Roman" w:cs="Times New Roman"/>
          <w:sz w:val="24"/>
          <w:szCs w:val="24"/>
        </w:rPr>
        <w:t>YouTube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: видеохостинг. — Канал Российской государственной детской библиотеки.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6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=2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rvFnPEd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zA</w:t>
        </w:r>
      </w:hyperlink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843B56" w:rsidRPr="00C90E67" w:rsidRDefault="00843B56" w:rsidP="00C90E67">
      <w:pPr>
        <w:rPr>
          <w:rFonts w:cs="Times New Roman"/>
          <w:sz w:val="24"/>
          <w:szCs w:val="24"/>
        </w:rPr>
      </w:pPr>
    </w:p>
    <w:p w:rsidR="00614A91" w:rsidRPr="00C90E67" w:rsidRDefault="002C74CD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Мещерякова, В. В. Всероссийский библиотечный конгресс</w:t>
      </w:r>
      <w:r w:rsidR="00BB077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r w:rsidRPr="00C90E67">
        <w:rPr>
          <w:rFonts w:ascii="Times New Roman" w:hAnsi="Times New Roman" w:cs="Times New Roman"/>
          <w:sz w:val="24"/>
          <w:szCs w:val="24"/>
        </w:rPr>
        <w:t>XXVI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Ежегодная конференция РБА</w:t>
      </w:r>
      <w:r w:rsidR="0092786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В. В. Мещерякова. — Текст : электронный // Информационный бюллетень РБА. — 2021. — № 96. — С. 4–</w:t>
      </w:r>
      <w:r w:rsidR="001563A3" w:rsidRPr="00C90E6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27864" w:rsidRPr="00C90E67">
        <w:rPr>
          <w:rFonts w:ascii="Times New Roman" w:hAnsi="Times New Roman" w:cs="Times New Roman"/>
          <w:sz w:val="24"/>
          <w:szCs w:val="24"/>
          <w:lang w:val="ru-RU"/>
        </w:rPr>
        <w:t>. —</w:t>
      </w:r>
      <w:r w:rsidR="00614A9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49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Из содерж.: </w:t>
      </w:r>
      <w:r w:rsidR="00672557" w:rsidRPr="00C90E67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="008A04F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25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Андреевна Колосова, член Постоянного комитета Секции по чтению, заведующая отделом социологии, психологии и педагогики детского чтения </w:t>
      </w:r>
      <w:r w:rsidR="00672557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6725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подвел</w:t>
      </w:r>
      <w:r w:rsidR="00245EC6" w:rsidRPr="00C90E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25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итоги </w:t>
      </w:r>
      <w:r w:rsidR="00672557" w:rsidRPr="00C90E67">
        <w:rPr>
          <w:rFonts w:ascii="Times New Roman" w:hAnsi="Times New Roman" w:cs="Times New Roman"/>
          <w:sz w:val="24"/>
          <w:szCs w:val="24"/>
        </w:rPr>
        <w:t>II</w:t>
      </w:r>
      <w:r w:rsidR="0067255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конкурса для библиотек «Изучаем чтение»</w:t>
      </w:r>
      <w:r w:rsidR="00245EC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4B62" w:rsidRPr="00C90E67">
        <w:rPr>
          <w:rFonts w:ascii="Times New Roman" w:hAnsi="Times New Roman" w:cs="Times New Roman"/>
          <w:sz w:val="24"/>
          <w:szCs w:val="24"/>
          <w:lang w:val="ru-RU"/>
        </w:rPr>
        <w:t>Также упоминается специальное мероприятие Секции библиотечной</w:t>
      </w:r>
      <w:r w:rsidR="00BC3AD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B6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профессии, кадров и непрерывного образования и Российской государственной детской библиотеки — Всероссийском круглом столе «Профессиональный стандарт </w:t>
      </w:r>
      <w:r w:rsidR="00F065B7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84B62" w:rsidRPr="00C90E67">
        <w:rPr>
          <w:rFonts w:ascii="Times New Roman" w:hAnsi="Times New Roman" w:cs="Times New Roman"/>
          <w:sz w:val="24"/>
          <w:szCs w:val="24"/>
          <w:lang w:val="ru-RU"/>
        </w:rPr>
        <w:t>Специалист по библиотечно-информационной деятельности</w:t>
      </w:r>
      <w:r w:rsidR="00F065B7" w:rsidRPr="00C90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84B6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 задачи кадровой политики в отрасли». </w:t>
      </w:r>
      <w:r w:rsidR="00245EC6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E5A7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864" w:rsidRPr="00C90E67">
        <w:rPr>
          <w:rFonts w:ascii="Times New Roman" w:hAnsi="Times New Roman" w:cs="Times New Roman"/>
          <w:sz w:val="24"/>
          <w:szCs w:val="24"/>
        </w:rPr>
        <w:t>URL</w:t>
      </w:r>
      <w:r w:rsidR="00927864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7" w:history="1"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96.</w:t>
        </w:r>
        <w:r w:rsidR="00CF4412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4F3A4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FE6BD4" w:rsidRPr="00C90E67" w:rsidRDefault="00CF4412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Обзор посвящён ключевым событиям Всероссийского библиотечного конгресса/XXVI Ежегодной конференции Российской библиотечной ассоциации, проходившей 15–20 мая 2022 года в гибридном формате на базе Нижегородской государственной областной универсальной научной библиотеки им. В. И. Ленина.</w:t>
      </w:r>
      <w:r w:rsidR="00FE6BD4" w:rsidRPr="00C90E67">
        <w:rPr>
          <w:rFonts w:cs="Times New Roman"/>
          <w:sz w:val="24"/>
          <w:szCs w:val="24"/>
        </w:rPr>
        <w:t xml:space="preserve"> </w:t>
      </w:r>
      <w:r w:rsidR="00946BC6" w:rsidRPr="00C90E67">
        <w:rPr>
          <w:rFonts w:cs="Times New Roman"/>
          <w:sz w:val="24"/>
          <w:szCs w:val="24"/>
        </w:rPr>
        <w:t>Упоминается образовательные и просветительские программы, которые реализуют четыре крупнейшие федеральные библиотеки, в том числе Российская государственная детская библиотека</w:t>
      </w:r>
      <w:r w:rsidR="00132577" w:rsidRPr="00C90E67">
        <w:rPr>
          <w:rFonts w:cs="Times New Roman"/>
          <w:sz w:val="24"/>
          <w:szCs w:val="24"/>
        </w:rPr>
        <w:t>.</w:t>
      </w:r>
    </w:p>
    <w:p w:rsidR="003F53EA" w:rsidRPr="00C90E67" w:rsidRDefault="003F53EA" w:rsidP="00C90E67">
      <w:pPr>
        <w:rPr>
          <w:rFonts w:cs="Times New Roman"/>
          <w:sz w:val="24"/>
          <w:szCs w:val="24"/>
        </w:rPr>
      </w:pPr>
    </w:p>
    <w:p w:rsidR="00792020" w:rsidRPr="00C90E67" w:rsidRDefault="00792020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Мещерякова, В. В. Итоги Всероссийского конкурса «Библиотекарь года</w:t>
      </w:r>
      <w:r w:rsidR="00BB077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1A2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B077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2022» / В. В. Мещерякова. — Текст : электронный // Информационный бюллетень РБА. — 202</w:t>
      </w:r>
      <w:r w:rsidR="00580181" w:rsidRPr="00C90E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— № 9</w:t>
      </w:r>
      <w:r w:rsidR="00580181" w:rsidRPr="00C90E6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— С. 4–12. — Из содерж.:</w:t>
      </w:r>
      <w:r w:rsidR="002323F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упоминается о специальной премии </w:t>
      </w:r>
      <w:r w:rsidR="002323FA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="002323F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«Лучший детский библиотекарь» (для специалистов библиотек, обслуживающих детей)</w:t>
      </w:r>
      <w:r w:rsidR="003E5A7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E5A73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8" w:history="1"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="00580181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4F3A4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792020" w:rsidRPr="00C90E67" w:rsidRDefault="00580181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публикации представлены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итоги Всероссийского конкурса «Библиотекарь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года–2022», учредителем которого является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Министерство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культуры Российской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Федерации,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организаторами — Российская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национальная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библиотека,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Санкт-Петербургский государственный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институт культуры. Конкурс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проводится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по инициативе и под эгидой Российской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библиотечной</w:t>
      </w:r>
      <w:r w:rsidR="000D45CA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ассоциации.</w:t>
      </w:r>
    </w:p>
    <w:p w:rsidR="00580181" w:rsidRPr="00C90E67" w:rsidRDefault="00580181" w:rsidP="00C90E67">
      <w:pPr>
        <w:rPr>
          <w:rFonts w:cs="Times New Roman"/>
          <w:sz w:val="24"/>
          <w:szCs w:val="24"/>
        </w:rPr>
      </w:pPr>
    </w:p>
    <w:p w:rsidR="002C0550" w:rsidRPr="00C90E67" w:rsidRDefault="003F53EA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Михневич, Я. 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>А. Всероссийский конкурс по формированию фондов модельных муниципальных библиотек нового поколения «Золотая полка» : итоги / Я. А. Михневич. — Текст : электронный // Информационный бюллетень РБА. — 202</w:t>
      </w:r>
      <w:r w:rsidR="00E442F0" w:rsidRPr="00C90E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>. — № 9</w:t>
      </w:r>
      <w:r w:rsidR="00E442F0" w:rsidRPr="00C90E6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— С. </w:t>
      </w:r>
      <w:r w:rsidR="000C067B" w:rsidRPr="00C90E67">
        <w:rPr>
          <w:rFonts w:ascii="Times New Roman" w:hAnsi="Times New Roman" w:cs="Times New Roman"/>
          <w:sz w:val="24"/>
          <w:szCs w:val="24"/>
          <w:lang w:val="ru-RU"/>
        </w:rPr>
        <w:t>153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>–1</w:t>
      </w:r>
      <w:r w:rsidR="000C067B" w:rsidRPr="00C90E67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>. —</w:t>
      </w:r>
      <w:r w:rsidR="000C067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C5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Из содерж.: </w:t>
      </w:r>
      <w:r w:rsidR="00631C55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Российская</w:t>
      </w:r>
      <w:r w:rsidR="00E442F0"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1C55" w:rsidRPr="00C90E67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детская библиотека</w:t>
      </w:r>
      <w:r w:rsidR="00631C5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названа в числе </w:t>
      </w:r>
      <w:r w:rsidR="00752D17" w:rsidRPr="00C90E67">
        <w:rPr>
          <w:rFonts w:ascii="Times New Roman" w:hAnsi="Times New Roman" w:cs="Times New Roman"/>
          <w:sz w:val="24"/>
          <w:szCs w:val="24"/>
          <w:lang w:val="ru-RU"/>
        </w:rPr>
        <w:t>организаторов конкурс</w:t>
      </w:r>
      <w:r w:rsidR="0032784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F73D0D" w:rsidRPr="00C90E67">
        <w:rPr>
          <w:rFonts w:ascii="Times New Roman" w:hAnsi="Times New Roman" w:cs="Times New Roman"/>
          <w:sz w:val="24"/>
          <w:szCs w:val="24"/>
          <w:lang w:val="ru-RU"/>
        </w:rPr>
        <w:t>РГДБ также предоставила</w:t>
      </w:r>
      <w:r w:rsidR="000C067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обучения в рамках собственных образовательных</w:t>
      </w:r>
      <w:r w:rsidR="00F73D0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67B" w:rsidRPr="00C90E67">
        <w:rPr>
          <w:rFonts w:ascii="Times New Roman" w:hAnsi="Times New Roman" w:cs="Times New Roman"/>
          <w:sz w:val="24"/>
          <w:szCs w:val="24"/>
          <w:lang w:val="ru-RU"/>
        </w:rPr>
        <w:t>программ.</w:t>
      </w:r>
      <w:r w:rsidR="00D27F1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РГДБ в области формирования и изучения</w:t>
      </w:r>
      <w:r w:rsidR="00B7248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F10" w:rsidRPr="00C90E67">
        <w:rPr>
          <w:rFonts w:ascii="Times New Roman" w:hAnsi="Times New Roman" w:cs="Times New Roman"/>
          <w:sz w:val="24"/>
          <w:szCs w:val="24"/>
          <w:lang w:val="ru-RU"/>
        </w:rPr>
        <w:t>библиотечных</w:t>
      </w:r>
      <w:r w:rsidR="00B7248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F10" w:rsidRPr="00C90E67">
        <w:rPr>
          <w:rFonts w:ascii="Times New Roman" w:hAnsi="Times New Roman" w:cs="Times New Roman"/>
          <w:sz w:val="24"/>
          <w:szCs w:val="24"/>
          <w:lang w:val="ru-RU"/>
        </w:rPr>
        <w:t>фондов</w:t>
      </w:r>
      <w:r w:rsidR="00B7248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вошли в жюри конкурса</w:t>
      </w:r>
      <w:r w:rsidR="00D27F10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3D0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653812" w:rsidRPr="00C90E67">
        <w:rPr>
          <w:rFonts w:ascii="Times New Roman" w:hAnsi="Times New Roman" w:cs="Times New Roman"/>
          <w:sz w:val="24"/>
          <w:szCs w:val="24"/>
        </w:rPr>
        <w:t>URL</w:t>
      </w:r>
      <w:r w:rsidR="0065381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9" w:history="1"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="000C067B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4F3A4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0C067B" w:rsidRPr="00C90E67" w:rsidRDefault="000C067B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обзоре даётся информация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 целях и задачах Всероссийского конкурса по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формированию фондов модельных муниципальных библиотек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нового поколения, который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называется «Золотая полка», а также правилах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участия в этом конкурсе. На X Всероссийском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Форуме публичных библиотек</w:t>
      </w:r>
      <w:r w:rsidR="00F73D0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были подведены итоги и награждены победители конкурса</w:t>
      </w:r>
      <w:r w:rsidR="00D27F1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2022 года на лучший фонд модельной библиотеки,</w:t>
      </w:r>
      <w:r w:rsidR="00D27F1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перечислены номинации и библиотеки-победители.</w:t>
      </w:r>
    </w:p>
    <w:p w:rsidR="00D27F10" w:rsidRPr="00C90E67" w:rsidRDefault="00D27F10" w:rsidP="00C90E67">
      <w:pPr>
        <w:rPr>
          <w:rFonts w:cs="Times New Roman"/>
          <w:sz w:val="24"/>
          <w:szCs w:val="24"/>
        </w:rPr>
      </w:pPr>
    </w:p>
    <w:p w:rsidR="00E3039B" w:rsidRPr="00C90E67" w:rsidRDefault="00E3039B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Памятные даты 2023 года : литература, искусство. — Текст: электронный / Российская государственная детская библиотека ; сост.: Азарова Е. В., Рубан Н. С., Спицына Е. В. — Текст : электронный // Российская государственная детская библиотека : сайт. — Москва, 2022. — 81 с.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0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rgdb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pamyatnye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daty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E3039B" w:rsidRPr="00C90E67" w:rsidRDefault="00E3039B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информационно-библиографическое электронное издание «Памятные даты 2023 года: литература, искусство»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 мировой культуры. В издание добавлены ссылки на ведущие ресурсы </w:t>
      </w:r>
      <w:r w:rsidRPr="00C90E67">
        <w:rPr>
          <w:rFonts w:cs="Times New Roman"/>
          <w:b/>
          <w:sz w:val="24"/>
          <w:szCs w:val="24"/>
        </w:rPr>
        <w:t>РГДБ</w:t>
      </w:r>
      <w:r w:rsidRPr="00C90E67">
        <w:rPr>
          <w:rFonts w:cs="Times New Roman"/>
          <w:sz w:val="24"/>
          <w:szCs w:val="24"/>
        </w:rPr>
        <w:t>: «ПроДетЛит», Национальную электронную детскую библиотеку и «Библиогид», которые позволят расширить и обогатить представление о персоналиях, включенных в «Памятные даты». Структура издания традиционна: в начале каждого месяца указаны памятные дни и праздники (по датам празднования), далее представлены имена юбиляров 2023 года (по датам их рождения). Названия произведений приведены в качестве примера. В разделе «В 2023 году исполняется» представлена информация о юбилеях событий, организаций, мероприятий, оказавших значительное влияние на отечественную и мировую культуру. Там же собраны имена юбиляров, точную дату рождения которых не удалось установить. Большой информационный материал содержит раздел «Произведения — юбиляры 2023 года». Издание снабжено «Алфавитным указателем имен», а также указателем «Ежегодные памятные дни и праздники».</w:t>
      </w:r>
    </w:p>
    <w:p w:rsidR="00E3039B" w:rsidRPr="00C90E67" w:rsidRDefault="00E3039B" w:rsidP="00C90E67">
      <w:pPr>
        <w:rPr>
          <w:rFonts w:cs="Times New Roman"/>
          <w:sz w:val="24"/>
          <w:szCs w:val="24"/>
        </w:rPr>
      </w:pPr>
    </w:p>
    <w:p w:rsidR="00B47BC3" w:rsidRPr="00C90E67" w:rsidRDefault="00B47BC3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Роль чтения в развитии личности ребенка : материалы Ежегодного круглого стола студентов, аспирантов и молодых ученых. Выпуск 6 : [сборник] / Российская государственная детская библиотека ; сост. А. В. Березина ; ред.; А. В. Березина, Е. А. Колосова, Н. Г. Малахова. — Текст : электронный. — Москва, 2021. — 91 с.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1" w:history="1"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calameo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read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/00128010885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eca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27493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797</w:t>
        </w:r>
      </w:hyperlink>
      <w:r w:rsidR="0027493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(дата обращения: 15.02.2023).</w:t>
      </w:r>
    </w:p>
    <w:p w:rsidR="00B47BC3" w:rsidRPr="00C90E67" w:rsidRDefault="00B47BC3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 xml:space="preserve">В сборнике собраны статьи, написанные участниками XI и XII круглых столов «Роль чтения в развитии личности ребенка», прошедших в 2020 и 2021 гг. в </w:t>
      </w:r>
      <w:r w:rsidRPr="00C90E67">
        <w:rPr>
          <w:rFonts w:cs="Times New Roman"/>
          <w:b/>
          <w:sz w:val="24"/>
          <w:szCs w:val="24"/>
        </w:rPr>
        <w:t>Российской государственной детской библиотеке</w:t>
      </w:r>
      <w:r w:rsidRPr="00C90E67">
        <w:rPr>
          <w:rFonts w:cs="Times New Roman"/>
          <w:sz w:val="24"/>
          <w:szCs w:val="24"/>
        </w:rPr>
        <w:t>. Статьи, вошедшие в сборник, посвящены различным аспектам детского и семейного чтения, роли семьи, образовательных учреждений и библиотек в приобщении ребенка к чтению. В сборнике представлены исследования бакалавров, магистрантов и молодых педагогов, психологов, филологов и библиотекарей; проекты и методические разработки по читательскому развитию детей, составленные библиотекарями, педагогами школ и воспитателями детских садов. Сборник будет интересен библиотекарям и другим специалистам гуманитарных специальностей, занимающимся проблематикой детского чтения.</w:t>
      </w:r>
    </w:p>
    <w:p w:rsidR="00E3039B" w:rsidRPr="00C90E67" w:rsidRDefault="00E3039B" w:rsidP="00C90E67">
      <w:pPr>
        <w:rPr>
          <w:rFonts w:cs="Times New Roman"/>
          <w:sz w:val="24"/>
          <w:szCs w:val="24"/>
        </w:rPr>
      </w:pPr>
    </w:p>
    <w:p w:rsidR="00DD1325" w:rsidRPr="00C90E67" w:rsidRDefault="00DD1325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Самарин, А. Ю. Специальные мероприятия Секции по научно-исследовательской работе на Всероссийском библиотечном конгрессе в Нижнем Новгороде / А. Ю. Самарин. — Текст : электронный // Информационный бюллетень РБА. — 202</w:t>
      </w:r>
      <w:r w:rsidR="00274938" w:rsidRPr="00C90E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— № 9</w:t>
      </w:r>
      <w:r w:rsidR="007E1C54" w:rsidRPr="00C90E6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— С. 153–159. —</w:t>
      </w:r>
      <w:r w:rsidR="00056FA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706A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Из содерж.: </w:t>
      </w:r>
      <w:r w:rsidR="00B12A12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Н. В. Науменко, в своём выступлении подробно рассказала о различных формах профессиональной переподготовки или повышения квалификации, особое внимание уделив оригинальным образовательным продуктам </w:t>
      </w:r>
      <w:r w:rsidR="00B12A12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EB77C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— литературно-ориентированным программам для библиотекарей, обслуживающих детей, и просветительским и ориентирующим программам для родителей. — </w:t>
      </w:r>
      <w:r w:rsidR="00EB77CE" w:rsidRPr="00C90E67">
        <w:rPr>
          <w:rFonts w:ascii="Times New Roman" w:hAnsi="Times New Roman" w:cs="Times New Roman"/>
          <w:sz w:val="24"/>
          <w:szCs w:val="24"/>
        </w:rPr>
        <w:t>URL</w:t>
      </w:r>
      <w:r w:rsidR="00EB77C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2" w:history="1"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="00056FA1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7E1C54" w:rsidRPr="00C90E67" w:rsidRDefault="007E1C54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статье представлен обзор деятельности Секции по научно-исследовательской работе на Всероссийском библиотечном конгрессе, состоявшемся в мае 2022 года в Нижнем Новгороде. Новым направлением деятельности Секции стало проведение цикла специальных мероприятий, объединённых сквозной темой представления новых направлений и результатов научно-исследовательской работы библиотек.</w:t>
      </w:r>
    </w:p>
    <w:p w:rsidR="00DD1325" w:rsidRPr="00C90E67" w:rsidRDefault="00DD1325" w:rsidP="00C90E67">
      <w:pPr>
        <w:rPr>
          <w:rFonts w:cs="Times New Roman"/>
          <w:sz w:val="24"/>
          <w:szCs w:val="24"/>
        </w:rPr>
      </w:pPr>
    </w:p>
    <w:p w:rsidR="002C0550" w:rsidRPr="00C90E67" w:rsidRDefault="002C0550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Суворова, В. М. 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>Всероссийский конкурс «Лучшая профессиональная книга года</w:t>
      </w:r>
      <w:r w:rsidR="00013017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2022» / В. М. Суворова. — Текст : электронный // Информационный бюллетень РБА. — 2022. — № 99. — С. </w:t>
      </w:r>
      <w:r w:rsidR="002242CE" w:rsidRPr="00C90E67">
        <w:rPr>
          <w:rFonts w:ascii="Times New Roman" w:hAnsi="Times New Roman" w:cs="Times New Roman"/>
          <w:sz w:val="24"/>
          <w:szCs w:val="24"/>
          <w:lang w:val="ru-RU"/>
        </w:rPr>
        <w:t>108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>–1</w:t>
      </w:r>
      <w:r w:rsidR="002242CE" w:rsidRPr="00C90E6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>. — Из содерж.:</w:t>
      </w:r>
      <w:r w:rsidR="0035351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39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книга </w:t>
      </w:r>
      <w:r w:rsidR="000D4BC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главного научного сотрудника </w:t>
      </w:r>
      <w:r w:rsidR="000D4BCF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0D4BC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3515" w:rsidRPr="00C90E67">
        <w:rPr>
          <w:rFonts w:ascii="Times New Roman" w:hAnsi="Times New Roman" w:cs="Times New Roman"/>
          <w:sz w:val="24"/>
          <w:szCs w:val="24"/>
          <w:lang w:val="ru-RU"/>
        </w:rPr>
        <w:t>Чудинов</w:t>
      </w:r>
      <w:r w:rsidR="002242CE" w:rsidRPr="00C90E6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5351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В. П. </w:t>
      </w:r>
      <w:r w:rsidR="0040339E" w:rsidRPr="00C90E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53515" w:rsidRPr="00C90E67">
        <w:rPr>
          <w:rFonts w:ascii="Times New Roman" w:hAnsi="Times New Roman" w:cs="Times New Roman"/>
          <w:sz w:val="24"/>
          <w:szCs w:val="24"/>
          <w:lang w:val="ru-RU"/>
        </w:rPr>
        <w:t>Развитие «наций читателей» в разных странах мира: исследования, стратегии, проекты, практики</w:t>
      </w:r>
      <w:r w:rsidR="0040339E" w:rsidRPr="00C90E67">
        <w:rPr>
          <w:rFonts w:ascii="Times New Roman" w:hAnsi="Times New Roman" w:cs="Times New Roman"/>
          <w:sz w:val="24"/>
          <w:szCs w:val="24"/>
          <w:lang w:val="ru-RU"/>
        </w:rPr>
        <w:t>» вошла в шорт лист конкурса в номинации «В помощь профессионалу»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 — </w:t>
      </w:r>
      <w:r w:rsidR="00E1435D" w:rsidRPr="00C90E67">
        <w:rPr>
          <w:rFonts w:ascii="Times New Roman" w:hAnsi="Times New Roman" w:cs="Times New Roman"/>
          <w:sz w:val="24"/>
          <w:szCs w:val="24"/>
        </w:rPr>
        <w:t>URL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3" w:history="1"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="00E1435D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E1435D" w:rsidRPr="00C90E67" w:rsidRDefault="00E1435D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Даётся обзор Всероссийско</w:t>
      </w:r>
      <w:r w:rsidR="00D76BCA" w:rsidRPr="00C90E67">
        <w:rPr>
          <w:rFonts w:cs="Times New Roman"/>
          <w:sz w:val="24"/>
          <w:szCs w:val="24"/>
        </w:rPr>
        <w:t>го</w:t>
      </w:r>
      <w:r w:rsidR="006450BF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конкурс</w:t>
      </w:r>
      <w:r w:rsidR="00D76BCA" w:rsidRPr="00C90E67">
        <w:rPr>
          <w:rFonts w:cs="Times New Roman"/>
          <w:sz w:val="24"/>
          <w:szCs w:val="24"/>
        </w:rPr>
        <w:t>а</w:t>
      </w:r>
      <w:r w:rsidRPr="00C90E67">
        <w:rPr>
          <w:rFonts w:cs="Times New Roman"/>
          <w:sz w:val="24"/>
          <w:szCs w:val="24"/>
        </w:rPr>
        <w:t xml:space="preserve"> Российской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библиотечной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ассоциации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(РБА) «Лучшая профессиональная книга года–2022», результаты которого были определены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 ММКЯ 2 сентября с. г. Названы библиотеки-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победители, предоставившие свои издания на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Конкурс РБА по четырём номинациям «В помощь профессионалу», «Библиотека в культурной жизни сообщества», «Полиграфическое</w:t>
      </w:r>
      <w:r w:rsidR="00403AF0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исполнение», «Издания для незрячих и слабовидящих».</w:t>
      </w:r>
    </w:p>
    <w:p w:rsidR="00F330E8" w:rsidRPr="00C90E67" w:rsidRDefault="00F330E8" w:rsidP="00C90E67">
      <w:pPr>
        <w:rPr>
          <w:rFonts w:cs="Times New Roman"/>
          <w:sz w:val="24"/>
          <w:szCs w:val="24"/>
        </w:rPr>
      </w:pPr>
    </w:p>
    <w:p w:rsidR="00F330E8" w:rsidRPr="00C90E67" w:rsidRDefault="00F330E8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Суворова, В. М. </w:t>
      </w:r>
      <w:r w:rsidR="003E07F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О награждениях на Всероссийском библиотечном конгрессе/ </w:t>
      </w:r>
      <w:r w:rsidR="003E07F7" w:rsidRPr="00C90E67">
        <w:rPr>
          <w:rFonts w:ascii="Times New Roman" w:hAnsi="Times New Roman" w:cs="Times New Roman"/>
          <w:sz w:val="24"/>
          <w:szCs w:val="24"/>
        </w:rPr>
        <w:t>XXVI</w:t>
      </w:r>
      <w:r w:rsidR="003E07F7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Ежегодной конференции РБА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/ В. М. Суворова. — Текст : электронный // Информационный бюллетень РБА. — 2022. — № 99. — С. 108–113. — Из содерж.: </w:t>
      </w:r>
      <w:r w:rsidR="00A75CD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Решением Правления Российской библиотечной ассоциации от 15 мая 2022 года Почётной грамотой РБА «За вклад в развитие общественно-профессионального библиотечного движения в России» в 2022 году награждена </w:t>
      </w:r>
      <w:r w:rsidR="00D22160" w:rsidRPr="00C90E67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AA444D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160" w:rsidRPr="00C90E67">
        <w:rPr>
          <w:rFonts w:ascii="Times New Roman" w:hAnsi="Times New Roman" w:cs="Times New Roman"/>
          <w:sz w:val="24"/>
          <w:szCs w:val="24"/>
          <w:lang w:val="ru-RU"/>
        </w:rPr>
        <w:t>А. Колосова, заведующая отделом социологии, психологии и педагогики</w:t>
      </w:r>
      <w:r w:rsidR="009043F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160" w:rsidRPr="00C90E67">
        <w:rPr>
          <w:rFonts w:ascii="Times New Roman" w:hAnsi="Times New Roman" w:cs="Times New Roman"/>
          <w:sz w:val="24"/>
          <w:szCs w:val="24"/>
          <w:lang w:val="ru-RU"/>
        </w:rPr>
        <w:t>детского чтения</w:t>
      </w:r>
      <w:r w:rsidR="00E81E1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E11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2D6D6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023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Также на заключительном пленарном заседании были объявлены и награждены победители </w:t>
      </w:r>
      <w:r w:rsidR="004B023B" w:rsidRPr="00C90E67">
        <w:rPr>
          <w:rFonts w:ascii="Times New Roman" w:hAnsi="Times New Roman" w:cs="Times New Roman"/>
          <w:sz w:val="24"/>
          <w:szCs w:val="24"/>
        </w:rPr>
        <w:t>II</w:t>
      </w:r>
      <w:r w:rsidR="004B023B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конкурса для библиотек «Изучаем чтение», инициированного и проведённого Секцией по чтению</w:t>
      </w:r>
      <w:r w:rsidR="0088278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23B" w:rsidRPr="00C90E67">
        <w:rPr>
          <w:rFonts w:ascii="Times New Roman" w:hAnsi="Times New Roman" w:cs="Times New Roman"/>
          <w:sz w:val="24"/>
          <w:szCs w:val="24"/>
          <w:lang w:val="ru-RU"/>
        </w:rPr>
        <w:t>и Секцией детских библиотек</w:t>
      </w:r>
      <w:r w:rsidR="0088278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23B" w:rsidRPr="00C90E67">
        <w:rPr>
          <w:rFonts w:ascii="Times New Roman" w:hAnsi="Times New Roman" w:cs="Times New Roman"/>
          <w:sz w:val="24"/>
          <w:szCs w:val="24"/>
          <w:lang w:val="ru-RU"/>
        </w:rPr>
        <w:t>при поддержке</w:t>
      </w:r>
      <w:r w:rsidR="0088278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РНБ и РГДБ</w:t>
      </w:r>
      <w:r w:rsidR="004B023B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278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F7E" w:rsidRPr="00C90E67">
        <w:rPr>
          <w:rFonts w:ascii="Times New Roman" w:hAnsi="Times New Roman" w:cs="Times New Roman"/>
          <w:sz w:val="24"/>
          <w:szCs w:val="24"/>
          <w:lang w:val="ru-RU"/>
        </w:rPr>
        <w:t>В этом конкурсе были заявлены специальные номинации от РГДБ</w:t>
      </w:r>
      <w:r w:rsidR="00A12AF4" w:rsidRPr="00C90E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5F7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2AF4" w:rsidRPr="00C90E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4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96.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C67932" w:rsidRPr="00C90E67" w:rsidRDefault="003E07F7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Представлена информация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 торжественных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церемониях награждения</w:t>
      </w:r>
      <w:r w:rsidR="00126BC5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Медалью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РБА, Почётными грамотами РБА.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Состоялось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также награждение победителей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II Всероссийского конкурса для библиотек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«Изучаем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чтение», который был инициирован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 проведён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Секцией по чтению РБА и Секцией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детских библиотек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РБА при поддержке Российской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национальной библиотеки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и Российской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государственной детской библиотеки.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 рамках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Конгресса РБА Правительство Нижегородской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области провело награждение победителей Областного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конкурса на соискание Премии Министерства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культуры Нижегородской области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 области библиотечного</w:t>
      </w:r>
      <w:r w:rsidR="00A75CD8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дела в 2022 году.</w:t>
      </w:r>
    </w:p>
    <w:p w:rsidR="00126BC5" w:rsidRPr="00C90E67" w:rsidRDefault="00126BC5" w:rsidP="00C90E67">
      <w:pPr>
        <w:rPr>
          <w:rFonts w:cs="Times New Roman"/>
          <w:sz w:val="24"/>
          <w:szCs w:val="24"/>
        </w:rPr>
      </w:pPr>
    </w:p>
    <w:p w:rsidR="000D59C6" w:rsidRPr="00C90E67" w:rsidRDefault="000D59C6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Тикунова, И. П. Федеральные библиотеки как центры повышения квалификации библиотечных специалистов / И. П. Тикунова. — Текст : электронный // Информационный бюллетень РБА. — 2022. — № 9</w:t>
      </w:r>
      <w:r w:rsidR="00DA7F05" w:rsidRPr="00C90E6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— С. </w:t>
      </w:r>
      <w:r w:rsidR="00E9134C" w:rsidRPr="00C90E67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9134C" w:rsidRPr="00C90E67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. — Из содерж.:</w:t>
      </w:r>
      <w:r w:rsidR="00E9134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10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проанализирована деятельность </w:t>
      </w:r>
      <w:r w:rsidR="001A710E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Российской государственной детской библиотеки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5" w:history="1"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="00DA7F05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0D59C6" w:rsidRPr="00C90E67" w:rsidRDefault="00DA7F05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Доклад посвящён деятельности федеральных библиотек, подведомственных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Министерству культуры РФ, как центров повышения квалификации библиотечных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специалистов.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 основании анализа, проведённого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 2022 г. по методике, разработанной специалистами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Российской государственной библиотеки,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были сделаны выводы о готовности федеральных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библиотек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выполнять мероприятия «Стратегии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развития библиотечного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дела в Российской Федерации</w:t>
      </w:r>
      <w:r w:rsidR="004C5D4D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 период до 2030 года».</w:t>
      </w:r>
    </w:p>
    <w:p w:rsidR="001A710E" w:rsidRPr="00C90E67" w:rsidRDefault="001A710E" w:rsidP="00C90E67">
      <w:pPr>
        <w:rPr>
          <w:rFonts w:cs="Times New Roman"/>
          <w:sz w:val="24"/>
          <w:szCs w:val="24"/>
        </w:rPr>
      </w:pPr>
    </w:p>
    <w:p w:rsidR="00126BC5" w:rsidRPr="00C90E67" w:rsidRDefault="00126BC5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Трушина, И. А. Об итогах выборов вице-президентов РБА, членов Правления РБА, председателей Секций и членов Постоянных комитетов на период 2022–2025 гг. / И. А. Трушина. — Текст : электронный // Информационный бюллетень РБА. — 2022. — № 96. — С. </w:t>
      </w:r>
      <w:r w:rsidR="00CF23AB" w:rsidRPr="00C90E67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F23AB" w:rsidRPr="00C90E6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2. — Из содерж.: </w:t>
      </w:r>
      <w:r w:rsidR="00E501DC" w:rsidRPr="00C90E67">
        <w:rPr>
          <w:rFonts w:ascii="Times New Roman" w:hAnsi="Times New Roman" w:cs="Times New Roman"/>
          <w:sz w:val="24"/>
          <w:szCs w:val="24"/>
          <w:lang w:val="ru-RU"/>
        </w:rPr>
        <w:t>Мария Александровна Веденяпина, директор</w:t>
      </w:r>
      <w:r w:rsidR="00E501DC" w:rsidRPr="00C90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Российской государственной детской библиотеки</w:t>
      </w:r>
      <w:r w:rsidR="00E501D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избрана Вице-президентом РБА ; </w:t>
      </w:r>
      <w:r w:rsidR="0030711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Мезенцева Ольга </w:t>
      </w:r>
      <w:r w:rsidR="0030711F" w:rsidRPr="00C90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Петровна, заместитель директора по науке и издательской деятельности 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>Российской государственной детской библиотеки</w:t>
      </w:r>
      <w:r w:rsidR="00174DD6" w:rsidRPr="00C90E67">
        <w:rPr>
          <w:rFonts w:ascii="Times New Roman" w:hAnsi="Times New Roman" w:cs="Times New Roman"/>
          <w:sz w:val="24"/>
          <w:szCs w:val="24"/>
          <w:lang w:val="ru-RU"/>
        </w:rPr>
        <w:t>, и Екатерина Николаевна Тимошкина, заведующая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DD6" w:rsidRPr="00C90E67">
        <w:rPr>
          <w:rFonts w:ascii="Times New Roman" w:hAnsi="Times New Roman" w:cs="Times New Roman"/>
          <w:sz w:val="24"/>
          <w:szCs w:val="24"/>
          <w:lang w:val="ru-RU"/>
        </w:rPr>
        <w:t>научно-методическим отделом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РГДБ,</w:t>
      </w:r>
      <w:r w:rsidR="00174DD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>включен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711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>число ч</w:t>
      </w:r>
      <w:r w:rsidR="0030711F" w:rsidRPr="00C90E67">
        <w:rPr>
          <w:rFonts w:ascii="Times New Roman" w:hAnsi="Times New Roman" w:cs="Times New Roman"/>
          <w:sz w:val="24"/>
          <w:szCs w:val="24"/>
          <w:lang w:val="ru-RU"/>
        </w:rPr>
        <w:t>лен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0711F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Постоянного комитета Секции детских биб</w:t>
      </w:r>
      <w:r w:rsidR="00BB7A2F" w:rsidRPr="00C90E67">
        <w:rPr>
          <w:rFonts w:ascii="Times New Roman" w:hAnsi="Times New Roman" w:cs="Times New Roman"/>
          <w:sz w:val="24"/>
          <w:szCs w:val="24"/>
          <w:lang w:val="ru-RU"/>
        </w:rPr>
        <w:t>лиотек</w:t>
      </w:r>
      <w:r w:rsidR="00805AB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r w:rsidR="00587FC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Елена Андреевна Колосова</w:t>
      </w:r>
      <w:r w:rsidR="00023FD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, заведующая отделом социологии, психологии и педагогики детского чтения, </w:t>
      </w:r>
      <w:r w:rsidR="00E15DBC" w:rsidRPr="00C90E67">
        <w:rPr>
          <w:rFonts w:ascii="Times New Roman" w:hAnsi="Times New Roman" w:cs="Times New Roman"/>
          <w:sz w:val="24"/>
          <w:szCs w:val="24"/>
          <w:lang w:val="ru-RU"/>
        </w:rPr>
        <w:t>и Вера Петровна Чудинова, главный научный сотрудник отдела социологии, психологии</w:t>
      </w:r>
      <w:r w:rsidR="0094756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DBC" w:rsidRPr="00C90E67">
        <w:rPr>
          <w:rFonts w:ascii="Times New Roman" w:hAnsi="Times New Roman" w:cs="Times New Roman"/>
          <w:sz w:val="24"/>
          <w:szCs w:val="24"/>
          <w:lang w:val="ru-RU"/>
        </w:rPr>
        <w:t>и педагогики детского чтения</w:t>
      </w:r>
      <w:r w:rsidR="00947560" w:rsidRPr="00C90E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15DBC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FD8" w:rsidRPr="00C90E67">
        <w:rPr>
          <w:rFonts w:ascii="Times New Roman" w:hAnsi="Times New Roman" w:cs="Times New Roman"/>
          <w:sz w:val="24"/>
          <w:szCs w:val="24"/>
          <w:lang w:val="ru-RU"/>
        </w:rPr>
        <w:t>избран</w:t>
      </w:r>
      <w:r w:rsidR="00947560" w:rsidRPr="00C90E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23FD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947560" w:rsidRPr="00C90E6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023FD8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Постоянного комитета секции по чтению. 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6" w:history="1"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96.</w:t>
        </w:r>
        <w:r w:rsidR="00587FC8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3E07F7" w:rsidRPr="00C90E67" w:rsidRDefault="00BB51E2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Представлены итоги выборов вице-президентов РБА и членов Правления РБА на период 2022–2025 гг.; итоги выборов председателей и членов Постоянных комитетов секций на период 2022—2025 гг.</w:t>
      </w:r>
    </w:p>
    <w:p w:rsidR="00BB51E2" w:rsidRPr="00C90E67" w:rsidRDefault="00BB51E2" w:rsidP="00C90E67">
      <w:pPr>
        <w:rPr>
          <w:rFonts w:cs="Times New Roman"/>
          <w:sz w:val="24"/>
          <w:szCs w:val="24"/>
        </w:rPr>
      </w:pPr>
    </w:p>
    <w:p w:rsidR="00236242" w:rsidRPr="00C90E67" w:rsidRDefault="00C67932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>Трушина, И. А. 108</w:t>
      </w:r>
      <w:r w:rsidR="00D4134C" w:rsidRPr="00C90E67">
        <w:rPr>
          <w:rFonts w:ascii="Times New Roman" w:hAnsi="Times New Roman" w:cs="Times New Roman"/>
          <w:sz w:val="24"/>
          <w:szCs w:val="24"/>
          <w:lang w:val="ru-RU"/>
        </w:rPr>
        <w:t>-е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Правления Российской библиотечной ассоциации / И. А. Трушина</w:t>
      </w:r>
      <w:r w:rsidR="00E1435D" w:rsidRPr="00C90E67">
        <w:rPr>
          <w:rFonts w:ascii="Times New Roman" w:hAnsi="Times New Roman" w:cs="Times New Roman"/>
          <w:sz w:val="24"/>
          <w:szCs w:val="24"/>
          <w:lang w:val="ru-RU"/>
        </w:rPr>
        <w:t>. —</w:t>
      </w:r>
      <w:r w:rsidR="00F664B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Текст : электронный // Информационный бюллетень РБА. — 202</w:t>
      </w:r>
      <w:r w:rsidR="00B14402" w:rsidRPr="00C90E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64B1" w:rsidRPr="00C90E67">
        <w:rPr>
          <w:rFonts w:ascii="Times New Roman" w:hAnsi="Times New Roman" w:cs="Times New Roman"/>
          <w:sz w:val="24"/>
          <w:szCs w:val="24"/>
          <w:lang w:val="ru-RU"/>
        </w:rPr>
        <w:t>. — № 9</w:t>
      </w:r>
      <w:r w:rsidR="00B14402" w:rsidRPr="00C90E6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664B1" w:rsidRPr="00C90E67">
        <w:rPr>
          <w:rFonts w:ascii="Times New Roman" w:hAnsi="Times New Roman" w:cs="Times New Roman"/>
          <w:sz w:val="24"/>
          <w:szCs w:val="24"/>
          <w:lang w:val="ru-RU"/>
        </w:rPr>
        <w:t>. — С. 4–12. —</w:t>
      </w:r>
      <w:r w:rsidR="00871C8E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Из содерж.: </w:t>
      </w:r>
      <w:r w:rsidR="00490E5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490E55"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="00490E5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М. А. В</w:t>
      </w:r>
      <w:r w:rsidR="00766B59" w:rsidRPr="00C90E67">
        <w:rPr>
          <w:rFonts w:ascii="Times New Roman" w:hAnsi="Times New Roman" w:cs="Times New Roman"/>
          <w:sz w:val="24"/>
          <w:szCs w:val="24"/>
          <w:lang w:val="ru-RU"/>
        </w:rPr>
        <w:t>еденяпина</w:t>
      </w:r>
      <w:r w:rsidR="00490E55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 своём выступлении </w:t>
      </w:r>
      <w:r w:rsidR="00A104F6" w:rsidRPr="00C90E67">
        <w:rPr>
          <w:rFonts w:ascii="Times New Roman" w:hAnsi="Times New Roman" w:cs="Times New Roman"/>
          <w:sz w:val="24"/>
          <w:szCs w:val="24"/>
          <w:lang w:val="ru-RU"/>
        </w:rPr>
        <w:t>рассказала о создании Совета по профессиональным квалификациям в сфере культуры, который был одобрен Национальным советом при Президенте Р</w:t>
      </w:r>
      <w:r w:rsidR="00766B59" w:rsidRPr="00C90E6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104F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21</w:t>
      </w:r>
      <w:r w:rsidR="00766B59" w:rsidRPr="00C90E67">
        <w:rPr>
          <w:rFonts w:ascii="Times New Roman" w:hAnsi="Times New Roman" w:cs="Times New Roman"/>
          <w:sz w:val="24"/>
          <w:szCs w:val="24"/>
          <w:lang w:val="ru-RU"/>
        </w:rPr>
        <w:t>.09.2022</w:t>
      </w:r>
      <w:r w:rsidR="00A104F6" w:rsidRPr="00C90E67">
        <w:rPr>
          <w:rFonts w:ascii="Times New Roman" w:hAnsi="Times New Roman" w:cs="Times New Roman"/>
          <w:sz w:val="24"/>
          <w:szCs w:val="24"/>
          <w:lang w:val="ru-RU"/>
        </w:rPr>
        <w:t>. В состав Совета включена заместитель директора по науке и образовательной деятельности РГДБ О. П. Мезенцева.</w:t>
      </w:r>
      <w:r w:rsidR="002C0550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Значимым событием стало принятие Профессионального стандарта «Специалист по библиотечно-информационной деятельности». </w:t>
      </w:r>
      <w:r w:rsidR="00766B59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F664B1" w:rsidRPr="00C90E67">
        <w:rPr>
          <w:rFonts w:ascii="Times New Roman" w:hAnsi="Times New Roman" w:cs="Times New Roman"/>
          <w:sz w:val="24"/>
          <w:szCs w:val="24"/>
        </w:rPr>
        <w:t>URL</w:t>
      </w:r>
      <w:r w:rsidR="00F664B1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7" w:history="1"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99.</w:t>
        </w:r>
        <w:r w:rsidR="00236242"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CF4412" w:rsidRPr="00C90E67" w:rsidRDefault="00B14402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В сообщении автор пишет об очередном 108-м заседании Правления Российской библиотечной ассоциации, которое состоялось в рамках Ежегодного совещания руководителей федеральных и центральных региональных библиотек 17 ноября 2022 г. в Санкт-Петербурге в Российской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Национальной библиотеке. Обсуждались вопросы организации проведения Всероссийского библиотечного конгресса в Мурманске в июне 2023 года, выборов в Секциях РБА, приём новых членов в РБА; вопросы взаимодействия центральных региональных библиотек, образовательных учреждений и библиотек, участия в работе Совета по</w:t>
      </w:r>
      <w:r w:rsidR="00157141" w:rsidRPr="00C90E67">
        <w:rPr>
          <w:rFonts w:cs="Times New Roman"/>
          <w:sz w:val="24"/>
          <w:szCs w:val="24"/>
        </w:rPr>
        <w:t xml:space="preserve"> п</w:t>
      </w:r>
      <w:r w:rsidRPr="00C90E67">
        <w:rPr>
          <w:rFonts w:cs="Times New Roman"/>
          <w:sz w:val="24"/>
          <w:szCs w:val="24"/>
        </w:rPr>
        <w:t>рофессиональным квалификациям; проблемы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научной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специальности «Библиотековедение,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библиографоведение и книговедение»; деятельность библиотек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помощь населению в условиях СВО. Подведены итоги Всероссийского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конкурса на присвоение статуса «Библиотечная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столица России 2024 года». Утверждён Сводный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план профессиональных мероприятий РБА на</w:t>
      </w:r>
      <w:r w:rsidR="00157141" w:rsidRPr="00C90E67">
        <w:rPr>
          <w:rFonts w:cs="Times New Roman"/>
          <w:sz w:val="24"/>
          <w:szCs w:val="24"/>
        </w:rPr>
        <w:t xml:space="preserve"> </w:t>
      </w:r>
      <w:r w:rsidRPr="00C90E67">
        <w:rPr>
          <w:rFonts w:cs="Times New Roman"/>
          <w:sz w:val="24"/>
          <w:szCs w:val="24"/>
        </w:rPr>
        <w:t>2023 год.</w:t>
      </w:r>
    </w:p>
    <w:p w:rsidR="001000EA" w:rsidRPr="00C90E67" w:rsidRDefault="001000EA" w:rsidP="00C90E67">
      <w:pPr>
        <w:rPr>
          <w:rFonts w:cs="Times New Roman"/>
          <w:sz w:val="24"/>
          <w:szCs w:val="24"/>
        </w:rPr>
      </w:pPr>
    </w:p>
    <w:p w:rsidR="00846938" w:rsidRPr="00C90E67" w:rsidRDefault="00846938" w:rsidP="00C90E67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Ялышева, В. В. Аналитический отчёт о заседании Секции по чтению (18 мая 2022 г.) / В. В. Ялышева. — Текст : электронный // Информационный бюллетень РБА. — 2022. — № 98. — С. 150–154 — Из содерж.: были объявлены итоги </w:t>
      </w:r>
      <w:r w:rsidRPr="00C90E67">
        <w:rPr>
          <w:rFonts w:ascii="Times New Roman" w:hAnsi="Times New Roman" w:cs="Times New Roman"/>
          <w:sz w:val="24"/>
          <w:szCs w:val="24"/>
        </w:rPr>
        <w:t>II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конкурса для библиотек «Изучаем чтение», проведённого под эгидой РБА (Секцией по чтению и Секцией детских библиотек) при поддержке РНБ и </w:t>
      </w:r>
      <w:r w:rsidRPr="00C90E67">
        <w:rPr>
          <w:rFonts w:ascii="Times New Roman" w:hAnsi="Times New Roman" w:cs="Times New Roman"/>
          <w:b/>
          <w:sz w:val="24"/>
          <w:szCs w:val="24"/>
          <w:lang w:val="ru-RU"/>
        </w:rPr>
        <w:t>РГДБ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в 2021–2022 гг. Тему изучения чтения продолжила в своем докладе Е. А. Колосова, которая рассказала о последних исследовательских проектах РГДБ, посвящённых чтению и библиотеке в жизни детской и взрослой аудитории, представила основные тенденции, характеризующие изменения, происходящие с детским чтением в последние годы. Картина чтения была построена на двух масштабных исследованиях 2021 года, в числе организаторов которых выступила РГДБ. В работе заседания приняла участие, Президент Ассоциации школьных библиотекарей русского мира (РШБА) Т. Д. Жукова представила последние издания Ассоциации, в частности, монографию В. П. Чудиновой «Развитие „наций читателей“ в разных странах мира: исследования, стратегии, проекты, практики»,— — </w:t>
      </w:r>
      <w:r w:rsidRPr="00C90E67">
        <w:rPr>
          <w:rFonts w:ascii="Times New Roman" w:hAnsi="Times New Roman" w:cs="Times New Roman"/>
          <w:sz w:val="24"/>
          <w:szCs w:val="24"/>
        </w:rPr>
        <w:t>URL</w:t>
      </w:r>
      <w:r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8" w:history="1"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netcat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/55/993/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rba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98.</w:t>
        </w:r>
        <w:r w:rsidRPr="00C90E67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="00BE4B06" w:rsidRPr="00C90E6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20.03.2023).</w:t>
      </w:r>
    </w:p>
    <w:p w:rsidR="00846938" w:rsidRPr="00C90E67" w:rsidRDefault="00846938" w:rsidP="00C90E67">
      <w:pPr>
        <w:rPr>
          <w:rFonts w:cs="Times New Roman"/>
          <w:sz w:val="24"/>
          <w:szCs w:val="24"/>
        </w:rPr>
      </w:pPr>
      <w:r w:rsidRPr="00C90E67">
        <w:rPr>
          <w:rFonts w:cs="Times New Roman"/>
          <w:sz w:val="24"/>
          <w:szCs w:val="24"/>
        </w:rPr>
        <w:t>Статья представляет собой отчёт о прошедшем в рамках XXVI Ежегодной конференции Российской библиотечной ассоциации (РБА) заседании Секции по чтению, анализ прозвучавших докладов и обсуждённых на заседании вопросов.</w:t>
      </w:r>
    </w:p>
    <w:p w:rsidR="00846938" w:rsidRPr="004F1317" w:rsidRDefault="00846938" w:rsidP="00C90E67">
      <w:pPr>
        <w:rPr>
          <w:rFonts w:cs="Times New Roman"/>
          <w:sz w:val="20"/>
          <w:szCs w:val="20"/>
        </w:rPr>
      </w:pPr>
    </w:p>
    <w:p w:rsidR="00846938" w:rsidRPr="004F1317" w:rsidRDefault="00846938" w:rsidP="00C90E67">
      <w:pPr>
        <w:rPr>
          <w:rFonts w:cs="Times New Roman"/>
          <w:sz w:val="20"/>
          <w:szCs w:val="20"/>
        </w:rPr>
      </w:pPr>
      <w:r w:rsidRPr="004F1317">
        <w:rPr>
          <w:rFonts w:cs="Times New Roman"/>
          <w:sz w:val="20"/>
          <w:szCs w:val="20"/>
        </w:rPr>
        <w:t>Всего 11</w:t>
      </w:r>
      <w:r w:rsidR="00C90E67" w:rsidRPr="004F1317">
        <w:rPr>
          <w:rFonts w:cs="Times New Roman"/>
          <w:sz w:val="20"/>
          <w:szCs w:val="20"/>
        </w:rPr>
        <w:t>1</w:t>
      </w:r>
      <w:r w:rsidRPr="004F1317">
        <w:rPr>
          <w:rFonts w:cs="Times New Roman"/>
          <w:sz w:val="20"/>
          <w:szCs w:val="20"/>
        </w:rPr>
        <w:t xml:space="preserve"> ст.</w:t>
      </w:r>
      <w:bookmarkStart w:id="0" w:name="_GoBack"/>
      <w:bookmarkEnd w:id="0"/>
    </w:p>
    <w:p w:rsidR="00846938" w:rsidRPr="004F1317" w:rsidRDefault="00846938" w:rsidP="00C90E67">
      <w:pPr>
        <w:rPr>
          <w:rFonts w:cs="Times New Roman"/>
          <w:sz w:val="20"/>
          <w:szCs w:val="20"/>
        </w:rPr>
      </w:pPr>
      <w:r w:rsidRPr="004F1317">
        <w:rPr>
          <w:rFonts w:cs="Times New Roman"/>
          <w:sz w:val="20"/>
          <w:szCs w:val="20"/>
        </w:rPr>
        <w:t>Список публикаций подготовила</w:t>
      </w:r>
    </w:p>
    <w:p w:rsidR="00846938" w:rsidRPr="004F1317" w:rsidRDefault="00846938" w:rsidP="00C90E67">
      <w:pPr>
        <w:rPr>
          <w:rFonts w:cs="Times New Roman"/>
          <w:sz w:val="20"/>
          <w:szCs w:val="20"/>
        </w:rPr>
      </w:pPr>
      <w:r w:rsidRPr="004F1317">
        <w:rPr>
          <w:rFonts w:cs="Times New Roman"/>
          <w:sz w:val="20"/>
          <w:szCs w:val="20"/>
        </w:rPr>
        <w:t xml:space="preserve">гл. библиограф сектора научной библиографии </w:t>
      </w:r>
    </w:p>
    <w:p w:rsidR="00846938" w:rsidRPr="004F1317" w:rsidRDefault="00846938" w:rsidP="00C90E67">
      <w:pPr>
        <w:rPr>
          <w:rFonts w:cs="Times New Roman"/>
          <w:sz w:val="20"/>
          <w:szCs w:val="20"/>
        </w:rPr>
      </w:pPr>
      <w:r w:rsidRPr="004F1317">
        <w:rPr>
          <w:rFonts w:cs="Times New Roman"/>
          <w:sz w:val="20"/>
          <w:szCs w:val="20"/>
        </w:rPr>
        <w:t>Центра библиографии детской литературы</w:t>
      </w:r>
    </w:p>
    <w:p w:rsidR="00846938" w:rsidRPr="004F1317" w:rsidRDefault="00846938" w:rsidP="00C90E67">
      <w:pPr>
        <w:rPr>
          <w:rFonts w:cs="Times New Roman"/>
          <w:sz w:val="20"/>
          <w:szCs w:val="20"/>
        </w:rPr>
      </w:pPr>
      <w:r w:rsidRPr="004F1317">
        <w:rPr>
          <w:rFonts w:cs="Times New Roman"/>
          <w:sz w:val="20"/>
          <w:szCs w:val="20"/>
        </w:rPr>
        <w:t>Е. В. Спицына</w:t>
      </w:r>
      <w:r w:rsidR="00C90E67" w:rsidRPr="004F1317">
        <w:rPr>
          <w:rFonts w:cs="Times New Roman"/>
          <w:sz w:val="20"/>
          <w:szCs w:val="20"/>
        </w:rPr>
        <w:t>.</w:t>
      </w:r>
    </w:p>
    <w:sectPr w:rsidR="00846938" w:rsidRPr="004F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A82"/>
    <w:multiLevelType w:val="hybridMultilevel"/>
    <w:tmpl w:val="E898B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2E315E"/>
    <w:multiLevelType w:val="hybridMultilevel"/>
    <w:tmpl w:val="4F700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C55A22"/>
    <w:multiLevelType w:val="hybridMultilevel"/>
    <w:tmpl w:val="41C6C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861791"/>
    <w:multiLevelType w:val="hybridMultilevel"/>
    <w:tmpl w:val="96DCE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CE1292"/>
    <w:multiLevelType w:val="hybridMultilevel"/>
    <w:tmpl w:val="2BE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0A34"/>
    <w:multiLevelType w:val="hybridMultilevel"/>
    <w:tmpl w:val="6200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18F"/>
    <w:multiLevelType w:val="hybridMultilevel"/>
    <w:tmpl w:val="CC8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B"/>
    <w:rsid w:val="000004E5"/>
    <w:rsid w:val="00003A39"/>
    <w:rsid w:val="0000407E"/>
    <w:rsid w:val="0000522F"/>
    <w:rsid w:val="00005D58"/>
    <w:rsid w:val="00013017"/>
    <w:rsid w:val="000143C7"/>
    <w:rsid w:val="00023FD8"/>
    <w:rsid w:val="000329F1"/>
    <w:rsid w:val="00036390"/>
    <w:rsid w:val="00043054"/>
    <w:rsid w:val="00050FAB"/>
    <w:rsid w:val="000557A6"/>
    <w:rsid w:val="00056FA1"/>
    <w:rsid w:val="00073E7B"/>
    <w:rsid w:val="00075F69"/>
    <w:rsid w:val="000808D0"/>
    <w:rsid w:val="000A0331"/>
    <w:rsid w:val="000A31F9"/>
    <w:rsid w:val="000A6864"/>
    <w:rsid w:val="000B1C5F"/>
    <w:rsid w:val="000C067B"/>
    <w:rsid w:val="000C4165"/>
    <w:rsid w:val="000C47F9"/>
    <w:rsid w:val="000C7C40"/>
    <w:rsid w:val="000D0E27"/>
    <w:rsid w:val="000D173A"/>
    <w:rsid w:val="000D45CA"/>
    <w:rsid w:val="000D4918"/>
    <w:rsid w:val="000D4BCF"/>
    <w:rsid w:val="000D52F5"/>
    <w:rsid w:val="000D59C6"/>
    <w:rsid w:val="000E3BFA"/>
    <w:rsid w:val="000F3986"/>
    <w:rsid w:val="000F4716"/>
    <w:rsid w:val="000F5748"/>
    <w:rsid w:val="001000EA"/>
    <w:rsid w:val="00115F3F"/>
    <w:rsid w:val="00126BC5"/>
    <w:rsid w:val="00130F85"/>
    <w:rsid w:val="00132577"/>
    <w:rsid w:val="00133A4D"/>
    <w:rsid w:val="001348B0"/>
    <w:rsid w:val="00136DEA"/>
    <w:rsid w:val="00140EBF"/>
    <w:rsid w:val="00144FB5"/>
    <w:rsid w:val="00147C45"/>
    <w:rsid w:val="001563A3"/>
    <w:rsid w:val="00157141"/>
    <w:rsid w:val="00164134"/>
    <w:rsid w:val="00171CF7"/>
    <w:rsid w:val="00174CE9"/>
    <w:rsid w:val="00174DD6"/>
    <w:rsid w:val="001904A7"/>
    <w:rsid w:val="001912DE"/>
    <w:rsid w:val="001930A4"/>
    <w:rsid w:val="00195041"/>
    <w:rsid w:val="001A710E"/>
    <w:rsid w:val="001B174A"/>
    <w:rsid w:val="001C7EA5"/>
    <w:rsid w:val="001D255B"/>
    <w:rsid w:val="001D49DD"/>
    <w:rsid w:val="001D79E5"/>
    <w:rsid w:val="001E3170"/>
    <w:rsid w:val="001E3731"/>
    <w:rsid w:val="001E4255"/>
    <w:rsid w:val="001F44C2"/>
    <w:rsid w:val="001F55EE"/>
    <w:rsid w:val="001F7E1C"/>
    <w:rsid w:val="0020260A"/>
    <w:rsid w:val="0020764F"/>
    <w:rsid w:val="00210309"/>
    <w:rsid w:val="0021058E"/>
    <w:rsid w:val="00217BBB"/>
    <w:rsid w:val="002212BB"/>
    <w:rsid w:val="0022198B"/>
    <w:rsid w:val="002242CE"/>
    <w:rsid w:val="00227ED3"/>
    <w:rsid w:val="002313DE"/>
    <w:rsid w:val="002323FA"/>
    <w:rsid w:val="002343C1"/>
    <w:rsid w:val="00236242"/>
    <w:rsid w:val="00242C2C"/>
    <w:rsid w:val="00245EC6"/>
    <w:rsid w:val="00245EDE"/>
    <w:rsid w:val="00250C1A"/>
    <w:rsid w:val="00253D30"/>
    <w:rsid w:val="00255E2A"/>
    <w:rsid w:val="00261A7F"/>
    <w:rsid w:val="002661A4"/>
    <w:rsid w:val="002742BD"/>
    <w:rsid w:val="00274780"/>
    <w:rsid w:val="00274938"/>
    <w:rsid w:val="0027534B"/>
    <w:rsid w:val="00277B15"/>
    <w:rsid w:val="00277D69"/>
    <w:rsid w:val="00282F39"/>
    <w:rsid w:val="00283B2C"/>
    <w:rsid w:val="00284BEA"/>
    <w:rsid w:val="00285815"/>
    <w:rsid w:val="00291CFD"/>
    <w:rsid w:val="0029235D"/>
    <w:rsid w:val="00297BF7"/>
    <w:rsid w:val="002B084E"/>
    <w:rsid w:val="002B3A1A"/>
    <w:rsid w:val="002C0550"/>
    <w:rsid w:val="002C0EC8"/>
    <w:rsid w:val="002C74CD"/>
    <w:rsid w:val="002C74DC"/>
    <w:rsid w:val="002D6A46"/>
    <w:rsid w:val="002D6D66"/>
    <w:rsid w:val="002E00C7"/>
    <w:rsid w:val="002E5DFC"/>
    <w:rsid w:val="002F32C2"/>
    <w:rsid w:val="002F68A9"/>
    <w:rsid w:val="00304720"/>
    <w:rsid w:val="00304B15"/>
    <w:rsid w:val="00305C1C"/>
    <w:rsid w:val="003062D2"/>
    <w:rsid w:val="0030711F"/>
    <w:rsid w:val="00312377"/>
    <w:rsid w:val="003221FE"/>
    <w:rsid w:val="003235FD"/>
    <w:rsid w:val="0032784C"/>
    <w:rsid w:val="00331896"/>
    <w:rsid w:val="00333FB7"/>
    <w:rsid w:val="0034172F"/>
    <w:rsid w:val="003478C6"/>
    <w:rsid w:val="003517E8"/>
    <w:rsid w:val="003530CC"/>
    <w:rsid w:val="00353515"/>
    <w:rsid w:val="003601DE"/>
    <w:rsid w:val="00363943"/>
    <w:rsid w:val="003640FE"/>
    <w:rsid w:val="00365B29"/>
    <w:rsid w:val="003841C3"/>
    <w:rsid w:val="00386969"/>
    <w:rsid w:val="0039160C"/>
    <w:rsid w:val="0039637A"/>
    <w:rsid w:val="00397FF7"/>
    <w:rsid w:val="003B339F"/>
    <w:rsid w:val="003C35CC"/>
    <w:rsid w:val="003C48DF"/>
    <w:rsid w:val="003C4E7D"/>
    <w:rsid w:val="003D2039"/>
    <w:rsid w:val="003D274F"/>
    <w:rsid w:val="003D5BD0"/>
    <w:rsid w:val="003E07F7"/>
    <w:rsid w:val="003E5911"/>
    <w:rsid w:val="003E5A73"/>
    <w:rsid w:val="003E757C"/>
    <w:rsid w:val="003F3121"/>
    <w:rsid w:val="003F53EA"/>
    <w:rsid w:val="003F6D53"/>
    <w:rsid w:val="003F7B78"/>
    <w:rsid w:val="00401F7C"/>
    <w:rsid w:val="0040339E"/>
    <w:rsid w:val="00403AF0"/>
    <w:rsid w:val="0040626E"/>
    <w:rsid w:val="00410677"/>
    <w:rsid w:val="00411FDD"/>
    <w:rsid w:val="0041589C"/>
    <w:rsid w:val="004168DE"/>
    <w:rsid w:val="00421B22"/>
    <w:rsid w:val="00422869"/>
    <w:rsid w:val="00426996"/>
    <w:rsid w:val="004311F2"/>
    <w:rsid w:val="00433DB7"/>
    <w:rsid w:val="00442CCD"/>
    <w:rsid w:val="0044777A"/>
    <w:rsid w:val="004510C1"/>
    <w:rsid w:val="00460D1B"/>
    <w:rsid w:val="0046638D"/>
    <w:rsid w:val="0047612F"/>
    <w:rsid w:val="00483996"/>
    <w:rsid w:val="00490E55"/>
    <w:rsid w:val="0049331C"/>
    <w:rsid w:val="00493AB8"/>
    <w:rsid w:val="00496F4E"/>
    <w:rsid w:val="004A1889"/>
    <w:rsid w:val="004A1A4C"/>
    <w:rsid w:val="004A3A7F"/>
    <w:rsid w:val="004A3A95"/>
    <w:rsid w:val="004A432C"/>
    <w:rsid w:val="004B023B"/>
    <w:rsid w:val="004C3EEA"/>
    <w:rsid w:val="004C5D4D"/>
    <w:rsid w:val="004C6133"/>
    <w:rsid w:val="004D2BA8"/>
    <w:rsid w:val="004D2D43"/>
    <w:rsid w:val="004D6372"/>
    <w:rsid w:val="004E02D4"/>
    <w:rsid w:val="004E1DDB"/>
    <w:rsid w:val="004E4D67"/>
    <w:rsid w:val="004E52A9"/>
    <w:rsid w:val="004F07DF"/>
    <w:rsid w:val="004F1317"/>
    <w:rsid w:val="004F186F"/>
    <w:rsid w:val="004F36C0"/>
    <w:rsid w:val="004F3A41"/>
    <w:rsid w:val="004F7A2F"/>
    <w:rsid w:val="005211B3"/>
    <w:rsid w:val="00531286"/>
    <w:rsid w:val="00534356"/>
    <w:rsid w:val="0054540B"/>
    <w:rsid w:val="00547779"/>
    <w:rsid w:val="0056048B"/>
    <w:rsid w:val="005645EB"/>
    <w:rsid w:val="00567E5C"/>
    <w:rsid w:val="00572FBD"/>
    <w:rsid w:val="00580181"/>
    <w:rsid w:val="005874F7"/>
    <w:rsid w:val="00587FC8"/>
    <w:rsid w:val="00592DD1"/>
    <w:rsid w:val="00597E2F"/>
    <w:rsid w:val="005A3009"/>
    <w:rsid w:val="005A342C"/>
    <w:rsid w:val="005B6DD7"/>
    <w:rsid w:val="005D2ED6"/>
    <w:rsid w:val="005D747B"/>
    <w:rsid w:val="005E0779"/>
    <w:rsid w:val="005E30B3"/>
    <w:rsid w:val="005E7BC4"/>
    <w:rsid w:val="00603C2C"/>
    <w:rsid w:val="00605B5C"/>
    <w:rsid w:val="00614A91"/>
    <w:rsid w:val="006150B5"/>
    <w:rsid w:val="006173CC"/>
    <w:rsid w:val="00630D37"/>
    <w:rsid w:val="00631C55"/>
    <w:rsid w:val="00635795"/>
    <w:rsid w:val="00635BF3"/>
    <w:rsid w:val="006360A0"/>
    <w:rsid w:val="006450BF"/>
    <w:rsid w:val="006452BB"/>
    <w:rsid w:val="00647EFA"/>
    <w:rsid w:val="00653812"/>
    <w:rsid w:val="00653B73"/>
    <w:rsid w:val="0065517F"/>
    <w:rsid w:val="006577D9"/>
    <w:rsid w:val="00665524"/>
    <w:rsid w:val="00666784"/>
    <w:rsid w:val="00672557"/>
    <w:rsid w:val="0067726D"/>
    <w:rsid w:val="00677521"/>
    <w:rsid w:val="0067767C"/>
    <w:rsid w:val="00685828"/>
    <w:rsid w:val="006A1134"/>
    <w:rsid w:val="006B4203"/>
    <w:rsid w:val="006B7114"/>
    <w:rsid w:val="006C45B1"/>
    <w:rsid w:val="006C6C6C"/>
    <w:rsid w:val="006D3085"/>
    <w:rsid w:val="006E3B45"/>
    <w:rsid w:val="006F5F7E"/>
    <w:rsid w:val="0070236F"/>
    <w:rsid w:val="00705525"/>
    <w:rsid w:val="00715F26"/>
    <w:rsid w:val="00717B99"/>
    <w:rsid w:val="00725149"/>
    <w:rsid w:val="007309BA"/>
    <w:rsid w:val="00731115"/>
    <w:rsid w:val="00733F57"/>
    <w:rsid w:val="00743AD6"/>
    <w:rsid w:val="007529F8"/>
    <w:rsid w:val="00752D17"/>
    <w:rsid w:val="00766B59"/>
    <w:rsid w:val="00767F54"/>
    <w:rsid w:val="00781B19"/>
    <w:rsid w:val="00792020"/>
    <w:rsid w:val="00793190"/>
    <w:rsid w:val="007B0517"/>
    <w:rsid w:val="007B2515"/>
    <w:rsid w:val="007B6796"/>
    <w:rsid w:val="007B748E"/>
    <w:rsid w:val="007C3658"/>
    <w:rsid w:val="007C40EC"/>
    <w:rsid w:val="007E1C54"/>
    <w:rsid w:val="007E5FA3"/>
    <w:rsid w:val="007F3D8E"/>
    <w:rsid w:val="007F4087"/>
    <w:rsid w:val="007F7218"/>
    <w:rsid w:val="007F7491"/>
    <w:rsid w:val="00805ABC"/>
    <w:rsid w:val="00812B46"/>
    <w:rsid w:val="00817F68"/>
    <w:rsid w:val="00821480"/>
    <w:rsid w:val="00827440"/>
    <w:rsid w:val="0083069E"/>
    <w:rsid w:val="0083762B"/>
    <w:rsid w:val="008403C3"/>
    <w:rsid w:val="00843B56"/>
    <w:rsid w:val="00845004"/>
    <w:rsid w:val="00845034"/>
    <w:rsid w:val="00846938"/>
    <w:rsid w:val="00851020"/>
    <w:rsid w:val="00852659"/>
    <w:rsid w:val="00855543"/>
    <w:rsid w:val="00871C8E"/>
    <w:rsid w:val="0088278C"/>
    <w:rsid w:val="00891529"/>
    <w:rsid w:val="00894EC5"/>
    <w:rsid w:val="00896CF2"/>
    <w:rsid w:val="008A04FB"/>
    <w:rsid w:val="008B7038"/>
    <w:rsid w:val="008C1CD2"/>
    <w:rsid w:val="008C1F65"/>
    <w:rsid w:val="008D3EB0"/>
    <w:rsid w:val="008E5483"/>
    <w:rsid w:val="008F039A"/>
    <w:rsid w:val="008F1423"/>
    <w:rsid w:val="009043F0"/>
    <w:rsid w:val="00920775"/>
    <w:rsid w:val="00922157"/>
    <w:rsid w:val="009230EC"/>
    <w:rsid w:val="00927864"/>
    <w:rsid w:val="00935D7D"/>
    <w:rsid w:val="00936E2B"/>
    <w:rsid w:val="00940909"/>
    <w:rsid w:val="00946BC6"/>
    <w:rsid w:val="00947560"/>
    <w:rsid w:val="00947FDD"/>
    <w:rsid w:val="009617BC"/>
    <w:rsid w:val="009621AC"/>
    <w:rsid w:val="00971A65"/>
    <w:rsid w:val="0097792B"/>
    <w:rsid w:val="009803BB"/>
    <w:rsid w:val="009A67BD"/>
    <w:rsid w:val="009B1F17"/>
    <w:rsid w:val="009B2C27"/>
    <w:rsid w:val="009B4CE1"/>
    <w:rsid w:val="009D0517"/>
    <w:rsid w:val="009D29C0"/>
    <w:rsid w:val="009D2A2F"/>
    <w:rsid w:val="009D2F71"/>
    <w:rsid w:val="009E71C1"/>
    <w:rsid w:val="009F036D"/>
    <w:rsid w:val="009F2C25"/>
    <w:rsid w:val="00A01754"/>
    <w:rsid w:val="00A0729D"/>
    <w:rsid w:val="00A104F6"/>
    <w:rsid w:val="00A12AF4"/>
    <w:rsid w:val="00A12CA8"/>
    <w:rsid w:val="00A2500A"/>
    <w:rsid w:val="00A25432"/>
    <w:rsid w:val="00A415FA"/>
    <w:rsid w:val="00A450CD"/>
    <w:rsid w:val="00A61EDC"/>
    <w:rsid w:val="00A74082"/>
    <w:rsid w:val="00A7578E"/>
    <w:rsid w:val="00A75CD8"/>
    <w:rsid w:val="00A77164"/>
    <w:rsid w:val="00A80074"/>
    <w:rsid w:val="00A9363C"/>
    <w:rsid w:val="00A939AA"/>
    <w:rsid w:val="00A94EAC"/>
    <w:rsid w:val="00A951A7"/>
    <w:rsid w:val="00AA444D"/>
    <w:rsid w:val="00AA6F64"/>
    <w:rsid w:val="00AB6CBB"/>
    <w:rsid w:val="00AB770A"/>
    <w:rsid w:val="00AB7FD9"/>
    <w:rsid w:val="00AC153D"/>
    <w:rsid w:val="00AC34BB"/>
    <w:rsid w:val="00AC5F29"/>
    <w:rsid w:val="00AC7D57"/>
    <w:rsid w:val="00AD0F7B"/>
    <w:rsid w:val="00AD5A38"/>
    <w:rsid w:val="00AF74D4"/>
    <w:rsid w:val="00AF7DED"/>
    <w:rsid w:val="00B02CDD"/>
    <w:rsid w:val="00B05329"/>
    <w:rsid w:val="00B116BF"/>
    <w:rsid w:val="00B12A12"/>
    <w:rsid w:val="00B14402"/>
    <w:rsid w:val="00B17285"/>
    <w:rsid w:val="00B27923"/>
    <w:rsid w:val="00B3301E"/>
    <w:rsid w:val="00B349ED"/>
    <w:rsid w:val="00B363F5"/>
    <w:rsid w:val="00B40129"/>
    <w:rsid w:val="00B44910"/>
    <w:rsid w:val="00B4797D"/>
    <w:rsid w:val="00B47BC3"/>
    <w:rsid w:val="00B5093B"/>
    <w:rsid w:val="00B563E1"/>
    <w:rsid w:val="00B62E69"/>
    <w:rsid w:val="00B6612D"/>
    <w:rsid w:val="00B666A9"/>
    <w:rsid w:val="00B700B7"/>
    <w:rsid w:val="00B72487"/>
    <w:rsid w:val="00B73A85"/>
    <w:rsid w:val="00B81531"/>
    <w:rsid w:val="00B84B62"/>
    <w:rsid w:val="00B85364"/>
    <w:rsid w:val="00B85CAD"/>
    <w:rsid w:val="00B9676B"/>
    <w:rsid w:val="00BA2530"/>
    <w:rsid w:val="00BB0771"/>
    <w:rsid w:val="00BB51E2"/>
    <w:rsid w:val="00BB5EE6"/>
    <w:rsid w:val="00BB654A"/>
    <w:rsid w:val="00BB7A2F"/>
    <w:rsid w:val="00BC151A"/>
    <w:rsid w:val="00BC2A65"/>
    <w:rsid w:val="00BC3ADB"/>
    <w:rsid w:val="00BC66E8"/>
    <w:rsid w:val="00BD25E9"/>
    <w:rsid w:val="00BD4F26"/>
    <w:rsid w:val="00BD5D29"/>
    <w:rsid w:val="00BE0AF5"/>
    <w:rsid w:val="00BE4B06"/>
    <w:rsid w:val="00BE6F62"/>
    <w:rsid w:val="00BF7FE1"/>
    <w:rsid w:val="00C01D95"/>
    <w:rsid w:val="00C03561"/>
    <w:rsid w:val="00C05B0A"/>
    <w:rsid w:val="00C1717B"/>
    <w:rsid w:val="00C17BE5"/>
    <w:rsid w:val="00C22AF0"/>
    <w:rsid w:val="00C2509E"/>
    <w:rsid w:val="00C27830"/>
    <w:rsid w:val="00C27886"/>
    <w:rsid w:val="00C307A5"/>
    <w:rsid w:val="00C323F2"/>
    <w:rsid w:val="00C330D5"/>
    <w:rsid w:val="00C37EA5"/>
    <w:rsid w:val="00C513D6"/>
    <w:rsid w:val="00C60BD9"/>
    <w:rsid w:val="00C67932"/>
    <w:rsid w:val="00C82491"/>
    <w:rsid w:val="00C8398D"/>
    <w:rsid w:val="00C90E67"/>
    <w:rsid w:val="00C9556E"/>
    <w:rsid w:val="00CA1144"/>
    <w:rsid w:val="00CA14F0"/>
    <w:rsid w:val="00CA392D"/>
    <w:rsid w:val="00CC16C2"/>
    <w:rsid w:val="00CC2CA3"/>
    <w:rsid w:val="00CC46B5"/>
    <w:rsid w:val="00CD23B3"/>
    <w:rsid w:val="00CD789E"/>
    <w:rsid w:val="00CE5BB9"/>
    <w:rsid w:val="00CF0781"/>
    <w:rsid w:val="00CF23AB"/>
    <w:rsid w:val="00CF3923"/>
    <w:rsid w:val="00CF4412"/>
    <w:rsid w:val="00D1515E"/>
    <w:rsid w:val="00D16F70"/>
    <w:rsid w:val="00D17E67"/>
    <w:rsid w:val="00D22160"/>
    <w:rsid w:val="00D23323"/>
    <w:rsid w:val="00D239F6"/>
    <w:rsid w:val="00D27F10"/>
    <w:rsid w:val="00D309BF"/>
    <w:rsid w:val="00D316D2"/>
    <w:rsid w:val="00D333D7"/>
    <w:rsid w:val="00D361BB"/>
    <w:rsid w:val="00D4134C"/>
    <w:rsid w:val="00D57F4C"/>
    <w:rsid w:val="00D63E7D"/>
    <w:rsid w:val="00D76986"/>
    <w:rsid w:val="00D76BCA"/>
    <w:rsid w:val="00D947B9"/>
    <w:rsid w:val="00D95A19"/>
    <w:rsid w:val="00DA0B16"/>
    <w:rsid w:val="00DA31A2"/>
    <w:rsid w:val="00DA3342"/>
    <w:rsid w:val="00DA3C81"/>
    <w:rsid w:val="00DA5BA1"/>
    <w:rsid w:val="00DA7F05"/>
    <w:rsid w:val="00DC694D"/>
    <w:rsid w:val="00DD11B4"/>
    <w:rsid w:val="00DD1325"/>
    <w:rsid w:val="00DF47C8"/>
    <w:rsid w:val="00E05A86"/>
    <w:rsid w:val="00E1435D"/>
    <w:rsid w:val="00E15DBC"/>
    <w:rsid w:val="00E2129C"/>
    <w:rsid w:val="00E24418"/>
    <w:rsid w:val="00E24DA7"/>
    <w:rsid w:val="00E3039B"/>
    <w:rsid w:val="00E3048B"/>
    <w:rsid w:val="00E30DF1"/>
    <w:rsid w:val="00E32E50"/>
    <w:rsid w:val="00E33507"/>
    <w:rsid w:val="00E378F3"/>
    <w:rsid w:val="00E436F8"/>
    <w:rsid w:val="00E442F0"/>
    <w:rsid w:val="00E4706A"/>
    <w:rsid w:val="00E501DC"/>
    <w:rsid w:val="00E51EAB"/>
    <w:rsid w:val="00E52777"/>
    <w:rsid w:val="00E63B7B"/>
    <w:rsid w:val="00E66882"/>
    <w:rsid w:val="00E72102"/>
    <w:rsid w:val="00E75333"/>
    <w:rsid w:val="00E76534"/>
    <w:rsid w:val="00E81E11"/>
    <w:rsid w:val="00E9134C"/>
    <w:rsid w:val="00E95BA4"/>
    <w:rsid w:val="00E975B5"/>
    <w:rsid w:val="00EB77CE"/>
    <w:rsid w:val="00EC0A90"/>
    <w:rsid w:val="00EC59D6"/>
    <w:rsid w:val="00EC6F0D"/>
    <w:rsid w:val="00EC793C"/>
    <w:rsid w:val="00ED02AC"/>
    <w:rsid w:val="00ED0FC7"/>
    <w:rsid w:val="00ED781C"/>
    <w:rsid w:val="00EE2410"/>
    <w:rsid w:val="00EE7877"/>
    <w:rsid w:val="00EF791C"/>
    <w:rsid w:val="00F065B7"/>
    <w:rsid w:val="00F11C14"/>
    <w:rsid w:val="00F12B34"/>
    <w:rsid w:val="00F149C4"/>
    <w:rsid w:val="00F208E8"/>
    <w:rsid w:val="00F20D10"/>
    <w:rsid w:val="00F2331F"/>
    <w:rsid w:val="00F25634"/>
    <w:rsid w:val="00F330E8"/>
    <w:rsid w:val="00F3375D"/>
    <w:rsid w:val="00F35B06"/>
    <w:rsid w:val="00F37D4C"/>
    <w:rsid w:val="00F40A10"/>
    <w:rsid w:val="00F4335F"/>
    <w:rsid w:val="00F55255"/>
    <w:rsid w:val="00F57E14"/>
    <w:rsid w:val="00F6089C"/>
    <w:rsid w:val="00F61006"/>
    <w:rsid w:val="00F664B1"/>
    <w:rsid w:val="00F66956"/>
    <w:rsid w:val="00F70F7C"/>
    <w:rsid w:val="00F7372A"/>
    <w:rsid w:val="00F73D0D"/>
    <w:rsid w:val="00F809B8"/>
    <w:rsid w:val="00F84D2F"/>
    <w:rsid w:val="00F86DDF"/>
    <w:rsid w:val="00F91823"/>
    <w:rsid w:val="00F9345C"/>
    <w:rsid w:val="00FA3AF5"/>
    <w:rsid w:val="00FA6362"/>
    <w:rsid w:val="00FB56D7"/>
    <w:rsid w:val="00FB731B"/>
    <w:rsid w:val="00FC3883"/>
    <w:rsid w:val="00FD38AE"/>
    <w:rsid w:val="00FD6222"/>
    <w:rsid w:val="00FE691D"/>
    <w:rsid w:val="00FE6A2A"/>
    <w:rsid w:val="00FE6BD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35A9-EC68-42AB-8F8E-D852453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одетлит"/>
    <w:qFormat/>
    <w:rsid w:val="007C40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6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51EA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E51EA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E51EA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2CA8"/>
    <w:pPr>
      <w:spacing w:after="240" w:line="480" w:lineRule="auto"/>
      <w:ind w:left="720" w:firstLine="360"/>
      <w:contextualSpacing/>
      <w:jc w:val="left"/>
    </w:pPr>
    <w:rPr>
      <w:rFonts w:asciiTheme="minorHAnsi" w:hAnsiTheme="minorHAns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41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65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5744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128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ameo.com/read/0012801081c33b4e310a9" TargetMode="External"/><Relationship Id="rId13" Type="http://schemas.openxmlformats.org/officeDocument/2006/relationships/hyperlink" Target="https://elibrary.ru/item.asp?id=49955426" TargetMode="External"/><Relationship Id="rId18" Type="http://schemas.openxmlformats.org/officeDocument/2006/relationships/hyperlink" Target="http://www.rba.ru/netcat_files/55/993/rba99.pdf" TargetMode="External"/><Relationship Id="rId26" Type="http://schemas.openxmlformats.org/officeDocument/2006/relationships/hyperlink" Target="http://www.rba.ru/netcat_files/55/993/rba9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ameo.com/read/00128010885eca4a9c797" TargetMode="External"/><Relationship Id="rId7" Type="http://schemas.openxmlformats.org/officeDocument/2006/relationships/hyperlink" Target="https://elibrary.ru/item.asp?id=48643368" TargetMode="External"/><Relationship Id="rId12" Type="http://schemas.openxmlformats.org/officeDocument/2006/relationships/hyperlink" Target="http://www.rba.ru/netcat_files/55/993/rba98.pdf" TargetMode="External"/><Relationship Id="rId17" Type="http://schemas.openxmlformats.org/officeDocument/2006/relationships/hyperlink" Target="http://www.rba.ru/netcat_files/55/993/rba96.pdf" TargetMode="External"/><Relationship Id="rId25" Type="http://schemas.openxmlformats.org/officeDocument/2006/relationships/hyperlink" Target="http://www.rba.ru/netcat_files/55/993/rba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rvFnPEd7zA" TargetMode="External"/><Relationship Id="rId20" Type="http://schemas.openxmlformats.org/officeDocument/2006/relationships/hyperlink" Target="https://rgdb.ru/pamyatnye-dat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ba.ru/netcat_files/55/993/rba99.pdf" TargetMode="External"/><Relationship Id="rId11" Type="http://schemas.openxmlformats.org/officeDocument/2006/relationships/hyperlink" Target="https://elibrary.ru/item.asp?id=48316000" TargetMode="External"/><Relationship Id="rId24" Type="http://schemas.openxmlformats.org/officeDocument/2006/relationships/hyperlink" Target="http://www.rba.ru/netcat_files/55/993/rba96.pdf" TargetMode="External"/><Relationship Id="rId5" Type="http://schemas.openxmlformats.org/officeDocument/2006/relationships/hyperlink" Target="http://www.rba.ru/netcat_files/55/993/rba96.pdf" TargetMode="External"/><Relationship Id="rId15" Type="http://schemas.openxmlformats.org/officeDocument/2006/relationships/hyperlink" Target="https://elibrary.ru/item.asp?id=49988543" TargetMode="External"/><Relationship Id="rId23" Type="http://schemas.openxmlformats.org/officeDocument/2006/relationships/hyperlink" Target="http://www.rba.ru/netcat_files/55/993/rba99.pdf" TargetMode="External"/><Relationship Id="rId28" Type="http://schemas.openxmlformats.org/officeDocument/2006/relationships/hyperlink" Target="http://www.rba.ru/netcat_files/55/993/rba98.pdf" TargetMode="External"/><Relationship Id="rId10" Type="http://schemas.openxmlformats.org/officeDocument/2006/relationships/hyperlink" Target="http://www.rba.ru/netcat_files/55/993/rba99.pdf" TargetMode="External"/><Relationship Id="rId19" Type="http://schemas.openxmlformats.org/officeDocument/2006/relationships/hyperlink" Target="http://www.rba.ru/netcat_files/55/993/rba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/netcat_files/55/993/rba98.pdf" TargetMode="External"/><Relationship Id="rId14" Type="http://schemas.openxmlformats.org/officeDocument/2006/relationships/hyperlink" Target="http://www.rba.ru/netcat_files/55/993/rba98.pdf" TargetMode="External"/><Relationship Id="rId22" Type="http://schemas.openxmlformats.org/officeDocument/2006/relationships/hyperlink" Target="http://www.rba.ru/netcat_files/55/993/rba98.pdf" TargetMode="External"/><Relationship Id="rId27" Type="http://schemas.openxmlformats.org/officeDocument/2006/relationships/hyperlink" Target="http://www.rba.ru/netcat_files/55/993/rba9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Pages>1</Pages>
  <Words>12839</Words>
  <Characters>73185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!!!Сотрудник НБО</dc:creator>
  <cp:keywords/>
  <dc:description/>
  <cp:lastModifiedBy>!!!Сотрудник НБО</cp:lastModifiedBy>
  <cp:revision>81</cp:revision>
  <dcterms:created xsi:type="dcterms:W3CDTF">2022-05-27T11:00:00Z</dcterms:created>
  <dcterms:modified xsi:type="dcterms:W3CDTF">2023-03-30T11:51:00Z</dcterms:modified>
</cp:coreProperties>
</file>